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9B" w:rsidRPr="00BD1A9B" w:rsidRDefault="00BD1A9B" w:rsidP="00BD1A9B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BD1A9B">
        <w:rPr>
          <w:rFonts w:ascii="Times New Roman" w:hAnsi="Times New Roman"/>
          <w:sz w:val="24"/>
          <w:szCs w:val="24"/>
          <w:lang w:val="ru-RU"/>
        </w:rPr>
        <w:t xml:space="preserve">Приложение №1 к АООП для обучающихся с </w:t>
      </w:r>
      <w:r>
        <w:rPr>
          <w:rFonts w:ascii="Times New Roman" w:hAnsi="Times New Roman"/>
          <w:sz w:val="24"/>
          <w:szCs w:val="24"/>
          <w:lang w:val="ru-RU"/>
        </w:rPr>
        <w:t>ТНР</w:t>
      </w:r>
      <w:r w:rsidRPr="00BD1A9B">
        <w:rPr>
          <w:rFonts w:ascii="Times New Roman" w:hAnsi="Times New Roman"/>
          <w:sz w:val="24"/>
          <w:szCs w:val="24"/>
          <w:lang w:val="ru-RU"/>
        </w:rPr>
        <w:t xml:space="preserve"> (вариант 1) </w:t>
      </w:r>
    </w:p>
    <w:p w:rsidR="00BD1A9B" w:rsidRPr="00BD1A9B" w:rsidRDefault="00BD1A9B" w:rsidP="00BD1A9B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BD1A9B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BD1A9B">
        <w:rPr>
          <w:rFonts w:ascii="Times New Roman" w:hAnsi="Times New Roman"/>
          <w:sz w:val="24"/>
          <w:szCs w:val="24"/>
          <w:lang w:val="ru-RU"/>
        </w:rPr>
        <w:t>утвержденной</w:t>
      </w:r>
      <w:proofErr w:type="gramEnd"/>
      <w:r w:rsidRPr="00BD1A9B">
        <w:rPr>
          <w:rFonts w:ascii="Times New Roman" w:hAnsi="Times New Roman"/>
          <w:sz w:val="24"/>
          <w:szCs w:val="24"/>
          <w:lang w:val="ru-RU"/>
        </w:rPr>
        <w:t xml:space="preserve"> приказом  №01-10-106 от 31.08.2023г.)</w:t>
      </w:r>
    </w:p>
    <w:p w:rsidR="00BD1A9B" w:rsidRPr="00BD1A9B" w:rsidRDefault="00BD1A9B" w:rsidP="00BD1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3C68" w:rsidRPr="009339E7" w:rsidRDefault="00D43C68" w:rsidP="00D43C68">
      <w:pPr>
        <w:pStyle w:val="1"/>
        <w:spacing w:line="276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43C68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Пояснительная записка к учебным планам</w:t>
      </w:r>
    </w:p>
    <w:p w:rsidR="00D43C68" w:rsidRPr="00050959" w:rsidRDefault="001A09DA" w:rsidP="00D43C68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адаптированной общеобразовательной программе начального общего образования</w:t>
      </w:r>
      <w:r w:rsidR="00D43C68" w:rsidRPr="000509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43C68" w:rsidRPr="00050959">
        <w:rPr>
          <w:rFonts w:ascii="Times New Roman" w:hAnsi="Times New Roman"/>
          <w:b/>
          <w:sz w:val="24"/>
          <w:szCs w:val="24"/>
          <w:lang w:val="ru-RU"/>
        </w:rPr>
        <w:t>с тяжёлыми нарушениями речи</w:t>
      </w:r>
    </w:p>
    <w:p w:rsidR="00D43C68" w:rsidRPr="00A265F5" w:rsidRDefault="00D43C68" w:rsidP="00D43C68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0959">
        <w:rPr>
          <w:rFonts w:ascii="Times New Roman" w:hAnsi="Times New Roman"/>
          <w:b/>
          <w:sz w:val="24"/>
          <w:szCs w:val="24"/>
          <w:lang w:val="ru-RU"/>
        </w:rPr>
        <w:t>(вариант 5.1)</w:t>
      </w:r>
    </w:p>
    <w:p w:rsidR="00D43C68" w:rsidRPr="00A265F5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МБОУ «</w:t>
      </w:r>
      <w:proofErr w:type="spellStart"/>
      <w:r w:rsidRPr="00A265F5">
        <w:rPr>
          <w:rFonts w:ascii="Times New Roman" w:hAnsi="Times New Roman"/>
          <w:b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b/>
          <w:sz w:val="24"/>
          <w:szCs w:val="24"/>
          <w:lang w:val="ru-RU"/>
        </w:rPr>
        <w:t xml:space="preserve"> средняя школа №1</w:t>
      </w:r>
    </w:p>
    <w:p w:rsidR="00D43C68" w:rsidRPr="00A265F5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им. Героя Советского Союза Ф.Л. Каткова»</w:t>
      </w:r>
    </w:p>
    <w:p w:rsidR="00D43C68" w:rsidRDefault="00D43C68" w:rsidP="00D43C68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на 20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761B20" w:rsidRPr="00103593"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  <w:lang w:val="ru-RU"/>
        </w:rPr>
        <w:t>-202</w:t>
      </w:r>
      <w:r w:rsidR="00761B20" w:rsidRPr="00103593">
        <w:rPr>
          <w:rFonts w:ascii="Times New Roman" w:hAnsi="Times New Roman"/>
          <w:b/>
          <w:sz w:val="24"/>
          <w:szCs w:val="24"/>
          <w:lang w:val="ru-RU"/>
        </w:rPr>
        <w:t>4</w:t>
      </w:r>
      <w:r w:rsidRPr="00A265F5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D43C68" w:rsidRPr="00A265F5" w:rsidRDefault="00D43C68" w:rsidP="001A09D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3C68" w:rsidRPr="00C6318D" w:rsidRDefault="00D43C68" w:rsidP="00D43C68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Учебный план Муниципального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65F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A265F5">
        <w:rPr>
          <w:rFonts w:ascii="Times New Roman" w:hAnsi="Times New Roman"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sz w:val="24"/>
          <w:szCs w:val="24"/>
          <w:lang w:val="ru-RU"/>
        </w:rPr>
        <w:t xml:space="preserve"> средняя школа №1 им. Героя Советского Союза Ф.Л. Каткова»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составлен на основе </w:t>
      </w:r>
      <w:r w:rsidRPr="00C6318D">
        <w:rPr>
          <w:rFonts w:ascii="Times New Roman" w:hAnsi="Times New Roman"/>
          <w:spacing w:val="-2"/>
          <w:sz w:val="24"/>
          <w:szCs w:val="24"/>
          <w:lang w:val="ru-RU"/>
        </w:rPr>
        <w:t xml:space="preserve">нормативно-правовых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документов: </w:t>
      </w:r>
    </w:p>
    <w:p w:rsidR="00BD1A9B" w:rsidRPr="00BD1A9B" w:rsidRDefault="00BD1A9B" w:rsidP="00BD1A9B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BD1A9B">
        <w:rPr>
          <w:rFonts w:ascii="Times New Roman" w:hAnsi="Times New Roman"/>
          <w:sz w:val="24"/>
          <w:szCs w:val="24"/>
          <w:lang w:val="ru-RU" w:bidi="ar-SA"/>
        </w:rPr>
        <w:t xml:space="preserve">Федеральный закон Российской Федерации от 29 декабря 2012 г. </w:t>
      </w:r>
      <w:r w:rsidRPr="00BD1A9B">
        <w:rPr>
          <w:rFonts w:ascii="Times New Roman" w:hAnsi="Times New Roman"/>
          <w:sz w:val="24"/>
          <w:szCs w:val="24"/>
          <w:lang w:bidi="ar-SA"/>
        </w:rPr>
        <w:t>N</w:t>
      </w:r>
      <w:r w:rsidRPr="00BD1A9B">
        <w:rPr>
          <w:rFonts w:ascii="Times New Roman" w:hAnsi="Times New Roman"/>
          <w:sz w:val="24"/>
          <w:szCs w:val="24"/>
          <w:lang w:val="ru-RU" w:bidi="ar-SA"/>
        </w:rPr>
        <w:t xml:space="preserve"> 273-ФЗ «Об образовании в Российской Федерации» (редакция от 04.08.2023 г.) (с изменениями и дополнениями, вступившими в силу 01.09.2023 г.)</w:t>
      </w:r>
    </w:p>
    <w:p w:rsidR="00BD1A9B" w:rsidRPr="00BD1A9B" w:rsidRDefault="00BD1A9B" w:rsidP="00BD1A9B">
      <w:pPr>
        <w:spacing w:after="0"/>
        <w:ind w:left="360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BD1A9B">
        <w:rPr>
          <w:rFonts w:ascii="Times New Roman" w:hAnsi="Times New Roman"/>
          <w:sz w:val="24"/>
          <w:szCs w:val="24"/>
          <w:lang w:val="ru-RU" w:bidi="ar-SA"/>
        </w:rPr>
        <w:t xml:space="preserve">            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BD1A9B">
        <w:rPr>
          <w:rFonts w:asciiTheme="minorHAnsi" w:eastAsiaTheme="minorHAnsi" w:hAnsiTheme="minorHAnsi" w:cstheme="minorBidi"/>
          <w:lang w:val="ru-RU" w:bidi="ar-SA"/>
        </w:rPr>
        <w:t xml:space="preserve"> </w:t>
      </w:r>
      <w:r w:rsidRPr="00BD1A9B">
        <w:rPr>
          <w:rFonts w:ascii="Times New Roman" w:hAnsi="Times New Roman"/>
          <w:sz w:val="24"/>
          <w:szCs w:val="24"/>
          <w:lang w:val="ru-RU" w:bidi="ar-SA"/>
        </w:rPr>
        <w:t>(с изменениями и дополнениями от 05.12.2022 г.).</w:t>
      </w:r>
    </w:p>
    <w:p w:rsidR="00BD1A9B" w:rsidRPr="00BD1A9B" w:rsidRDefault="00BD1A9B" w:rsidP="00BD1A9B">
      <w:pPr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D1A9B">
        <w:rPr>
          <w:rFonts w:ascii="Times New Roman" w:hAnsi="Times New Roman"/>
          <w:sz w:val="24"/>
          <w:szCs w:val="24"/>
          <w:lang w:val="ru-RU"/>
        </w:rPr>
        <w:t xml:space="preserve">Приказ  Министерства образования и науки Российской Федерации от 19.12.2014г. №1598: 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BD1A9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BD1A9B">
        <w:rPr>
          <w:rFonts w:ascii="Times New Roman" w:hAnsi="Times New Roman"/>
          <w:sz w:val="24"/>
          <w:szCs w:val="24"/>
          <w:lang w:val="ru-RU"/>
        </w:rPr>
        <w:t xml:space="preserve"> с ограниченными возможностями здоровья».</w:t>
      </w:r>
    </w:p>
    <w:p w:rsidR="00BD1A9B" w:rsidRPr="00BD1A9B" w:rsidRDefault="00BD1A9B" w:rsidP="00BD1A9B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D1A9B">
        <w:rPr>
          <w:rFonts w:ascii="Times New Roman" w:hAnsi="Times New Roman"/>
          <w:sz w:val="24"/>
          <w:szCs w:val="24"/>
          <w:lang w:val="ru-RU"/>
        </w:rPr>
        <w:t>Приказ Министерства просвещения Российской Федерации от 24.10.2022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BD1A9B" w:rsidRPr="00BD1A9B" w:rsidRDefault="00BD1A9B" w:rsidP="00BD1A9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D1A9B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:rsidR="00BD1A9B" w:rsidRPr="00BD1A9B" w:rsidRDefault="00BD1A9B" w:rsidP="00BD1A9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D1A9B">
        <w:rPr>
          <w:rFonts w:ascii="Times New Roman" w:hAnsi="Times New Roman"/>
          <w:bCs/>
          <w:sz w:val="24"/>
          <w:szCs w:val="24"/>
          <w:lang w:val="ru-RU"/>
        </w:rPr>
        <w:t>Постановление Главного государственного санитарного врача РФ от 28.01.2021 N 2 "Об утверждении санитарных 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D43C68" w:rsidRDefault="00D43C68" w:rsidP="00D43C68">
      <w:pPr>
        <w:pStyle w:val="1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4DA8">
        <w:rPr>
          <w:rFonts w:ascii="Times New Roman" w:hAnsi="Times New Roman"/>
          <w:sz w:val="24"/>
          <w:szCs w:val="24"/>
          <w:lang w:val="ru-RU"/>
        </w:rPr>
        <w:t>К учебному плану имеется необходимое кадровое, методическое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, материально-техническое обеспечение. </w:t>
      </w:r>
    </w:p>
    <w:p w:rsidR="00787364" w:rsidRPr="00787364" w:rsidRDefault="00787364" w:rsidP="0078736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87364">
        <w:rPr>
          <w:rFonts w:ascii="Times New Roman" w:hAnsi="Times New Roman"/>
          <w:bCs/>
          <w:sz w:val="24"/>
          <w:szCs w:val="24"/>
          <w:lang w:val="ru-RU" w:eastAsia="x-none" w:bidi="ar-SA"/>
        </w:rPr>
        <w:t>При реализации учебного плана в школе используются  учебники в соответствии с перечнем, утвержденным 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 (с изменениями от 21.07.2023 г. (приказ Минпросвещения</w:t>
      </w:r>
      <w:proofErr w:type="gramEnd"/>
      <w:r w:rsidRPr="00787364">
        <w:rPr>
          <w:rFonts w:ascii="Times New Roman" w:hAnsi="Times New Roman"/>
          <w:bCs/>
          <w:sz w:val="24"/>
          <w:szCs w:val="24"/>
          <w:lang w:val="ru-RU" w:eastAsia="x-none" w:bidi="ar-SA"/>
        </w:rPr>
        <w:t xml:space="preserve"> </w:t>
      </w:r>
      <w:proofErr w:type="gramStart"/>
      <w:r w:rsidRPr="00787364">
        <w:rPr>
          <w:rFonts w:ascii="Times New Roman" w:hAnsi="Times New Roman"/>
          <w:bCs/>
          <w:sz w:val="24"/>
          <w:szCs w:val="24"/>
          <w:lang w:val="ru-RU" w:eastAsia="x-none" w:bidi="ar-SA"/>
        </w:rPr>
        <w:t>России №556).)</w:t>
      </w:r>
      <w:proofErr w:type="gramEnd"/>
    </w:p>
    <w:p w:rsidR="00D43C68" w:rsidRPr="0052619C" w:rsidRDefault="00D43C68" w:rsidP="00D43C68">
      <w:pPr>
        <w:pStyle w:val="a4"/>
        <w:spacing w:line="276" w:lineRule="auto"/>
        <w:ind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 w:bidi="en-US"/>
        </w:rPr>
        <w:t xml:space="preserve">            </w:t>
      </w:r>
      <w:r>
        <w:rPr>
          <w:sz w:val="24"/>
          <w:szCs w:val="24"/>
          <w:lang w:val="ru-RU"/>
        </w:rPr>
        <w:t xml:space="preserve">  </w:t>
      </w:r>
      <w:r w:rsidRPr="00A265F5">
        <w:rPr>
          <w:sz w:val="24"/>
          <w:szCs w:val="24"/>
          <w:lang w:val="ru-RU"/>
        </w:rPr>
        <w:t xml:space="preserve">С 1 сентября </w:t>
      </w:r>
      <w:r w:rsidR="00761B20" w:rsidRPr="00761B20">
        <w:rPr>
          <w:sz w:val="24"/>
          <w:szCs w:val="24"/>
          <w:lang w:val="ru-RU"/>
        </w:rPr>
        <w:t>2023</w:t>
      </w:r>
      <w:r w:rsidRPr="00A265F5">
        <w:rPr>
          <w:sz w:val="24"/>
          <w:szCs w:val="24"/>
          <w:lang w:val="ru-RU"/>
        </w:rPr>
        <w:t xml:space="preserve"> года</w:t>
      </w:r>
      <w:r w:rsidR="0052619C">
        <w:rPr>
          <w:sz w:val="24"/>
          <w:szCs w:val="24"/>
          <w:lang w:val="ru-RU"/>
        </w:rPr>
        <w:t xml:space="preserve"> </w:t>
      </w:r>
      <w:r w:rsidRPr="00A265F5">
        <w:rPr>
          <w:sz w:val="24"/>
          <w:szCs w:val="24"/>
          <w:lang w:val="ru-RU"/>
        </w:rPr>
        <w:t xml:space="preserve"> организация обучения детей с тяжёлыми нарушениями речи (далее ТНР) </w:t>
      </w:r>
      <w:r w:rsidR="0052619C">
        <w:rPr>
          <w:sz w:val="24"/>
          <w:szCs w:val="24"/>
          <w:lang w:val="ru-RU"/>
        </w:rPr>
        <w:t xml:space="preserve">1 класса </w:t>
      </w:r>
      <w:r w:rsidRPr="00A265F5">
        <w:rPr>
          <w:sz w:val="24"/>
          <w:szCs w:val="24"/>
          <w:lang w:val="ru-RU"/>
        </w:rPr>
        <w:t xml:space="preserve">осуществляется на основе </w:t>
      </w:r>
      <w:r w:rsidR="00FC1529">
        <w:rPr>
          <w:sz w:val="24"/>
          <w:szCs w:val="24"/>
          <w:lang w:val="ru-RU"/>
        </w:rPr>
        <w:t xml:space="preserve">утвержденной организацией адаптированной основной </w:t>
      </w:r>
      <w:proofErr w:type="gramStart"/>
      <w:r w:rsidR="00FC1529">
        <w:rPr>
          <w:sz w:val="24"/>
          <w:szCs w:val="24"/>
          <w:lang w:val="ru-RU"/>
        </w:rPr>
        <w:lastRenderedPageBreak/>
        <w:t>общеобразовательной программы начального общего образования для детей с тяжелыми нарушениями речи</w:t>
      </w:r>
      <w:r w:rsidR="0052619C">
        <w:rPr>
          <w:sz w:val="24"/>
          <w:szCs w:val="24"/>
          <w:lang w:val="ru-RU"/>
        </w:rPr>
        <w:t xml:space="preserve"> (</w:t>
      </w:r>
      <w:r w:rsidR="00F87F8E">
        <w:rPr>
          <w:sz w:val="24"/>
          <w:szCs w:val="24"/>
          <w:lang w:val="ru-RU"/>
        </w:rPr>
        <w:t xml:space="preserve">далее </w:t>
      </w:r>
      <w:r w:rsidR="0052619C">
        <w:rPr>
          <w:sz w:val="24"/>
          <w:szCs w:val="24"/>
          <w:lang w:val="ru-RU"/>
        </w:rPr>
        <w:t xml:space="preserve">АООП </w:t>
      </w:r>
      <w:r w:rsidR="00F87F8E">
        <w:rPr>
          <w:sz w:val="24"/>
          <w:szCs w:val="24"/>
          <w:lang w:val="ru-RU"/>
        </w:rPr>
        <w:t>НОО для обучающихся с ТНР</w:t>
      </w:r>
      <w:r w:rsidR="0052619C" w:rsidRPr="0052619C">
        <w:rPr>
          <w:sz w:val="24"/>
          <w:szCs w:val="24"/>
          <w:lang w:val="ru-RU"/>
        </w:rPr>
        <w:t>)</w:t>
      </w:r>
      <w:r w:rsidR="00FC1529">
        <w:rPr>
          <w:sz w:val="24"/>
          <w:szCs w:val="24"/>
          <w:lang w:val="ru-RU"/>
        </w:rPr>
        <w:t xml:space="preserve"> составленной в соответствии с </w:t>
      </w:r>
      <w:r w:rsidRPr="00A265F5">
        <w:rPr>
          <w:sz w:val="24"/>
          <w:szCs w:val="24"/>
          <w:lang w:val="ru-RU"/>
        </w:rPr>
        <w:t>Федеральн</w:t>
      </w:r>
      <w:r w:rsidR="00FC1529">
        <w:rPr>
          <w:sz w:val="24"/>
          <w:szCs w:val="24"/>
          <w:lang w:val="ru-RU"/>
        </w:rPr>
        <w:t>ым государственным</w:t>
      </w:r>
      <w:r w:rsidRPr="00A265F5">
        <w:rPr>
          <w:sz w:val="24"/>
          <w:szCs w:val="24"/>
          <w:lang w:val="ru-RU"/>
        </w:rPr>
        <w:t xml:space="preserve"> образовательн</w:t>
      </w:r>
      <w:r w:rsidR="00FC1529">
        <w:rPr>
          <w:sz w:val="24"/>
          <w:szCs w:val="24"/>
          <w:lang w:val="ru-RU"/>
        </w:rPr>
        <w:t>ым</w:t>
      </w:r>
      <w:r w:rsidRPr="00A265F5">
        <w:rPr>
          <w:sz w:val="24"/>
          <w:szCs w:val="24"/>
          <w:lang w:val="ru-RU"/>
        </w:rPr>
        <w:t xml:space="preserve"> стандарт</w:t>
      </w:r>
      <w:r w:rsidR="00FC1529">
        <w:rPr>
          <w:sz w:val="24"/>
          <w:szCs w:val="24"/>
          <w:lang w:val="ru-RU"/>
        </w:rPr>
        <w:t xml:space="preserve">ом </w:t>
      </w:r>
      <w:r w:rsidRPr="00A265F5">
        <w:rPr>
          <w:sz w:val="24"/>
          <w:szCs w:val="24"/>
          <w:lang w:val="ru-RU"/>
        </w:rPr>
        <w:t>начального общего образования обучающихся с ограниченными возможностями здоровья</w:t>
      </w:r>
      <w:r w:rsidR="00FC1529">
        <w:rPr>
          <w:sz w:val="24"/>
          <w:szCs w:val="24"/>
          <w:lang w:val="ru-RU"/>
        </w:rPr>
        <w:t xml:space="preserve"> </w:t>
      </w:r>
      <w:r w:rsidR="00985ADF">
        <w:rPr>
          <w:sz w:val="24"/>
          <w:szCs w:val="24"/>
          <w:lang w:val="ru-RU"/>
        </w:rPr>
        <w:t xml:space="preserve">(далее ФГОС НОО обучающихся с ОВЗ) </w:t>
      </w:r>
      <w:r w:rsidR="00FC1529">
        <w:rPr>
          <w:sz w:val="24"/>
          <w:szCs w:val="24"/>
          <w:lang w:val="ru-RU"/>
        </w:rPr>
        <w:t xml:space="preserve">и федеральной адаптированной образовательной программой начального общего образования обучающихся </w:t>
      </w:r>
      <w:r w:rsidR="00FC1529" w:rsidRPr="00A265F5">
        <w:rPr>
          <w:sz w:val="24"/>
          <w:szCs w:val="24"/>
          <w:lang w:val="ru-RU"/>
        </w:rPr>
        <w:t>с ограниченными возможностями здоровья</w:t>
      </w:r>
      <w:r w:rsidR="00F87F8E">
        <w:rPr>
          <w:sz w:val="24"/>
          <w:szCs w:val="24"/>
          <w:lang w:val="ru-RU"/>
        </w:rPr>
        <w:t xml:space="preserve"> для обучающихся с ТНР (вариант 5.1)</w:t>
      </w:r>
      <w:r w:rsidR="00985ADF">
        <w:rPr>
          <w:sz w:val="24"/>
          <w:szCs w:val="24"/>
          <w:lang w:val="ru-RU"/>
        </w:rPr>
        <w:t xml:space="preserve"> (далее</w:t>
      </w:r>
      <w:proofErr w:type="gramEnd"/>
      <w:r w:rsidR="00985ADF">
        <w:rPr>
          <w:sz w:val="24"/>
          <w:szCs w:val="24"/>
          <w:lang w:val="ru-RU"/>
        </w:rPr>
        <w:t xml:space="preserve"> </w:t>
      </w:r>
      <w:proofErr w:type="gramStart"/>
      <w:r w:rsidR="00985ADF">
        <w:rPr>
          <w:sz w:val="24"/>
          <w:szCs w:val="24"/>
          <w:lang w:val="ru-RU"/>
        </w:rPr>
        <w:t>ФАОП НОО для обучающихся с ТНР)</w:t>
      </w:r>
      <w:r w:rsidRPr="00A265F5">
        <w:rPr>
          <w:sz w:val="24"/>
          <w:szCs w:val="24"/>
          <w:lang w:val="ru-RU"/>
        </w:rPr>
        <w:t>.</w:t>
      </w:r>
      <w:r w:rsidR="00CC5667" w:rsidRPr="00CC5667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r w:rsidR="00F87F8E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proofErr w:type="gramEnd"/>
    </w:p>
    <w:p w:rsidR="00D43C68" w:rsidRDefault="00D43C68" w:rsidP="00B51C6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265F5">
        <w:rPr>
          <w:rFonts w:ascii="Times New Roman" w:hAnsi="Times New Roman"/>
          <w:sz w:val="24"/>
          <w:szCs w:val="24"/>
          <w:lang w:val="ru-RU"/>
        </w:rPr>
        <w:t>В 202</w:t>
      </w:r>
      <w:r w:rsidR="00F87F8E">
        <w:rPr>
          <w:rFonts w:ascii="Times New Roman" w:hAnsi="Times New Roman"/>
          <w:sz w:val="24"/>
          <w:szCs w:val="24"/>
          <w:lang w:val="ru-RU"/>
        </w:rPr>
        <w:t>3</w:t>
      </w:r>
      <w:r w:rsidRPr="00A265F5">
        <w:rPr>
          <w:rFonts w:ascii="Times New Roman" w:hAnsi="Times New Roman"/>
          <w:sz w:val="24"/>
          <w:szCs w:val="24"/>
          <w:lang w:val="ru-RU"/>
        </w:rPr>
        <w:t>-202</w:t>
      </w:r>
      <w:r w:rsidR="00F87F8E">
        <w:rPr>
          <w:rFonts w:ascii="Times New Roman" w:hAnsi="Times New Roman"/>
          <w:sz w:val="24"/>
          <w:szCs w:val="24"/>
          <w:lang w:val="ru-RU"/>
        </w:rPr>
        <w:t>4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учебном году в</w:t>
      </w:r>
      <w:r w:rsidR="00103593">
        <w:rPr>
          <w:rFonts w:ascii="Times New Roman" w:hAnsi="Times New Roman"/>
          <w:sz w:val="24"/>
          <w:szCs w:val="24"/>
          <w:lang w:val="ru-RU"/>
        </w:rPr>
        <w:t xml:space="preserve"> 1 «А», 1 «Б», 1 «В», 1 «Г» 5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41C3">
        <w:rPr>
          <w:rFonts w:ascii="Times New Roman" w:hAnsi="Times New Roman"/>
          <w:sz w:val="24"/>
          <w:szCs w:val="24"/>
          <w:lang w:val="ru-RU"/>
        </w:rPr>
        <w:t>детей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  <w:lang w:val="ru-RU"/>
        </w:rPr>
        <w:t>ТНР (вариант 5.1)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B51C6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51C64" w:rsidRPr="00B51C64">
        <w:rPr>
          <w:rFonts w:ascii="Times New Roman" w:hAnsi="Times New Roman"/>
          <w:sz w:val="24"/>
          <w:szCs w:val="24"/>
          <w:lang w:val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Продолжительность учебн</w:t>
      </w:r>
      <w:r w:rsidR="000F3AD3">
        <w:rPr>
          <w:rFonts w:ascii="Times New Roman" w:hAnsi="Times New Roman"/>
          <w:sz w:val="24"/>
          <w:szCs w:val="24"/>
          <w:lang w:val="ru-RU"/>
        </w:rPr>
        <w:t>ого года для 1</w:t>
      </w:r>
      <w:r w:rsidR="00B51C64" w:rsidRPr="00B51C64">
        <w:rPr>
          <w:rFonts w:ascii="Times New Roman" w:hAnsi="Times New Roman"/>
          <w:sz w:val="24"/>
          <w:szCs w:val="24"/>
          <w:lang w:val="ru-RU"/>
        </w:rPr>
        <w:t xml:space="preserve"> класса составляет 33 недели. Продолжительность каникул в течение учебного года составляет </w:t>
      </w:r>
      <w:r w:rsidR="00B51C64" w:rsidRPr="00425AB8">
        <w:rPr>
          <w:rFonts w:ascii="Times New Roman" w:hAnsi="Times New Roman"/>
          <w:sz w:val="24"/>
          <w:szCs w:val="24"/>
          <w:lang w:val="ru-RU"/>
        </w:rPr>
        <w:t>30 календарных дней, летом — не менее 8 недель.</w:t>
      </w:r>
    </w:p>
    <w:p w:rsidR="000F3AD3" w:rsidRDefault="000F3AD3" w:rsidP="000F3A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65F5">
        <w:rPr>
          <w:rFonts w:ascii="Times New Roman" w:hAnsi="Times New Roman"/>
          <w:sz w:val="24"/>
          <w:szCs w:val="24"/>
          <w:lang w:val="ru-RU"/>
        </w:rPr>
        <w:t xml:space="preserve">Вариант 5.1 предназначается для обучающихся с фонетико-фонематическим и фонетическим недоразвитием речи; обучающихся  с общим недоразвитием речи </w:t>
      </w:r>
      <w:r w:rsidRPr="00A265F5">
        <w:rPr>
          <w:rFonts w:ascii="Times New Roman" w:hAnsi="Times New Roman"/>
          <w:sz w:val="24"/>
          <w:szCs w:val="24"/>
        </w:rPr>
        <w:t>III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A265F5">
        <w:rPr>
          <w:rFonts w:ascii="Times New Roman" w:hAnsi="Times New Roman"/>
          <w:sz w:val="24"/>
          <w:szCs w:val="24"/>
        </w:rPr>
        <w:t>IV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уровней речевого развития; для обучающихся с нарушениями чтения и письма.</w:t>
      </w:r>
      <w:proofErr w:type="gramEnd"/>
      <w:r w:rsidRPr="00A265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Данные обучающиеся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инклюзированны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 класс, согласно выпискам из протокола ПМПК. </w:t>
      </w:r>
    </w:p>
    <w:p w:rsidR="00CB3E5E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265F5">
        <w:rPr>
          <w:rFonts w:ascii="Times New Roman" w:hAnsi="Times New Roman"/>
          <w:sz w:val="24"/>
          <w:szCs w:val="24"/>
          <w:lang w:val="ru-RU"/>
        </w:rPr>
        <w:t xml:space="preserve">Обязательные предметные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федерального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учебного плана и </w:t>
      </w:r>
      <w:r>
        <w:rPr>
          <w:rFonts w:ascii="Times New Roman" w:hAnsi="Times New Roman"/>
          <w:sz w:val="24"/>
          <w:szCs w:val="24"/>
          <w:lang w:val="ru-RU"/>
        </w:rPr>
        <w:t xml:space="preserve">учебные предметы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соответствуют </w:t>
      </w:r>
      <w:hyperlink r:id="rId6" w:history="1">
        <w:r w:rsidRPr="00A265F5">
          <w:rPr>
            <w:rFonts w:ascii="Times New Roman" w:hAnsi="Times New Roman"/>
            <w:color w:val="000000"/>
            <w:sz w:val="24"/>
            <w:szCs w:val="24"/>
            <w:lang w:val="ru-RU"/>
          </w:rPr>
          <w:t>ФГОС НОО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но школой создаются условия комфортной коррекционно-развивающей образовательной среды с учётом особенных образовательных  потребностей ребёнка с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ТНР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согласно выпискам ПМПК.</w:t>
      </w:r>
    </w:p>
    <w:p w:rsidR="00CB3E5E" w:rsidRPr="009D34F3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Коррекционная работа осуществляется во внеурочное время в </w:t>
      </w:r>
      <w:r w:rsidR="00CA61E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объёме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5 часов в неделю. Из этих 5  часов 2 часа в неделю  выделяется на обязательный коррекционный курс «Индивидуальные и подгрупповые логопедические занятия».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занятиях 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  <w:r>
        <w:rPr>
          <w:rFonts w:ascii="Times New Roman" w:hAnsi="Times New Roman"/>
          <w:sz w:val="24"/>
          <w:szCs w:val="24"/>
          <w:lang w:val="ru-RU"/>
        </w:rPr>
        <w:t xml:space="preserve"> Оставшиеся часы коррекционной работы распределяются </w:t>
      </w:r>
      <w:r w:rsidR="00D36F35">
        <w:rPr>
          <w:rFonts w:ascii="Times New Roman" w:hAnsi="Times New Roman"/>
          <w:sz w:val="24"/>
          <w:szCs w:val="24"/>
          <w:lang w:val="ru-RU"/>
        </w:rPr>
        <w:t xml:space="preserve">согласно выпискам ПМПК </w:t>
      </w:r>
      <w:r>
        <w:rPr>
          <w:rFonts w:ascii="Times New Roman" w:hAnsi="Times New Roman"/>
          <w:sz w:val="24"/>
          <w:szCs w:val="24"/>
          <w:lang w:val="ru-RU"/>
        </w:rPr>
        <w:t>на занятия с учителем-дефектологом, педагогом психологом и учителем-логопедом (</w:t>
      </w:r>
      <w:r w:rsidR="00D36F35">
        <w:rPr>
          <w:rFonts w:ascii="Times New Roman" w:hAnsi="Times New Roman"/>
          <w:sz w:val="24"/>
          <w:szCs w:val="24"/>
          <w:lang w:val="ru-RU"/>
        </w:rPr>
        <w:t>фронтальные занятия).</w:t>
      </w:r>
    </w:p>
    <w:p w:rsidR="00756AF2" w:rsidRDefault="00756AF2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Занятия 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 xml:space="preserve"> с психологом 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направлены на развитие  высших психических </w:t>
      </w:r>
      <w:r w:rsidR="00CA61ED">
        <w:rPr>
          <w:rFonts w:ascii="Times New Roman" w:hAnsi="Times New Roman" w:cs="Times New Roman"/>
          <w:sz w:val="24"/>
          <w:szCs w:val="24"/>
          <w:lang w:bidi="en-US"/>
        </w:rPr>
        <w:t>процессов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>, эмоционально-волевой сферы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с целью повышения его уровня развития.</w:t>
      </w:r>
      <w:r w:rsidRPr="00A265F5">
        <w:rPr>
          <w:rFonts w:ascii="Times New Roman" w:hAnsi="Times New Roman" w:cs="Times New Roman"/>
          <w:sz w:val="24"/>
          <w:szCs w:val="24"/>
        </w:rPr>
        <w:t>. С целью восполнения «пробелов» в знаниях у обучающихся организуется работа учителя-дефектолога.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 </w:t>
      </w:r>
      <w:r w:rsidRPr="00A265F5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Коррекционная работа осуществляется во внеурочное время в объеме  5 часов. </w:t>
      </w:r>
    </w:p>
    <w:p w:rsidR="00103593" w:rsidRDefault="00787364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87364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 всем   предметам учебного плана   проходит промежуточная аттестация в сроки, установленные календарным учебным графиком. </w:t>
      </w:r>
      <w:proofErr w:type="gramStart"/>
      <w:r w:rsidRPr="00787364">
        <w:rPr>
          <w:rFonts w:ascii="Times New Roman" w:hAnsi="Times New Roman" w:cs="Times New Roman"/>
          <w:bCs/>
          <w:kern w:val="2"/>
          <w:sz w:val="24"/>
          <w:szCs w:val="24"/>
        </w:rPr>
        <w:t>В 1 классе  проводится промежуточная аттестация   в следующих формах: русский язык, математика, литературное чтение, окружающий мир, музыка, изобразительное искусство, технология - диагностическая работа, физическая культура – сдача нормативов.</w:t>
      </w:r>
      <w:proofErr w:type="gramEnd"/>
      <w:r w:rsidRPr="00787364">
        <w:rPr>
          <w:rFonts w:ascii="Times New Roman" w:hAnsi="Times New Roman" w:cs="Times New Roman"/>
          <w:bCs/>
          <w:kern w:val="2"/>
          <w:sz w:val="24"/>
          <w:szCs w:val="24"/>
        </w:rPr>
        <w:t xml:space="preserve"> Для обучающихся, посещающих занятия  лечебной физической культуры,  промежуточная аттестация проводится в форме демонстрации комплекса упражнений. По результатам диагностических работ заполняется лист индивидуальных достижений.  В 1 классе предусмотрено качественное оценивание </w:t>
      </w:r>
      <w:proofErr w:type="gramStart"/>
      <w:r w:rsidRPr="00787364">
        <w:rPr>
          <w:rFonts w:ascii="Times New Roman" w:hAnsi="Times New Roman" w:cs="Times New Roman"/>
          <w:bCs/>
          <w:kern w:val="2"/>
          <w:sz w:val="24"/>
          <w:szCs w:val="24"/>
        </w:rPr>
        <w:t>обучающихся</w:t>
      </w:r>
      <w:proofErr w:type="gramEnd"/>
      <w:r w:rsidRPr="00787364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103593" w:rsidRDefault="00103593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03593" w:rsidRDefault="00103593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03593" w:rsidRDefault="00103593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03593" w:rsidRDefault="00103593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03593" w:rsidRDefault="00103593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03593" w:rsidRDefault="00103593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03593" w:rsidRDefault="00103593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E047B" w:rsidRPr="00C56A61" w:rsidRDefault="002E047B" w:rsidP="00164F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 w:bidi="ar-SA"/>
        </w:rPr>
      </w:pPr>
    </w:p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A80E54">
        <w:rPr>
          <w:rFonts w:ascii="Times New Roman" w:eastAsia="Calibri" w:hAnsi="Times New Roman"/>
          <w:b/>
          <w:lang w:val="ru-RU" w:bidi="ar-SA"/>
        </w:rPr>
        <w:t>Недельный учебный план начального общего образования (1-е классы)</w:t>
      </w:r>
    </w:p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A80E54">
        <w:rPr>
          <w:rFonts w:ascii="Times New Roman" w:eastAsia="Calibri" w:hAnsi="Times New Roman"/>
          <w:b/>
          <w:lang w:val="ru-RU" w:bidi="ar-SA"/>
        </w:rPr>
        <w:t>МБОУ «</w:t>
      </w:r>
      <w:proofErr w:type="spellStart"/>
      <w:r w:rsidRPr="00A80E54">
        <w:rPr>
          <w:rFonts w:ascii="Times New Roman" w:eastAsia="Calibri" w:hAnsi="Times New Roman"/>
          <w:b/>
          <w:lang w:val="ru-RU" w:bidi="ar-SA"/>
        </w:rPr>
        <w:t>Балахтинская</w:t>
      </w:r>
      <w:proofErr w:type="spellEnd"/>
      <w:r w:rsidRPr="00A80E54">
        <w:rPr>
          <w:rFonts w:ascii="Times New Roman" w:eastAsia="Calibri" w:hAnsi="Times New Roman"/>
          <w:b/>
          <w:lang w:val="ru-RU" w:bidi="ar-SA"/>
        </w:rPr>
        <w:t xml:space="preserve"> средняя школа №1 им. Героя Советского Союза Ф.Л. Каткова»</w:t>
      </w:r>
    </w:p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A80E54">
        <w:rPr>
          <w:rFonts w:ascii="Times New Roman" w:eastAsia="Calibri" w:hAnsi="Times New Roman"/>
          <w:b/>
          <w:lang w:val="ru-RU" w:bidi="ar-SA"/>
        </w:rPr>
        <w:t xml:space="preserve"> на 2023-2024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9"/>
        <w:gridCol w:w="2660"/>
        <w:gridCol w:w="720"/>
        <w:gridCol w:w="705"/>
        <w:gridCol w:w="705"/>
        <w:gridCol w:w="705"/>
        <w:gridCol w:w="1823"/>
      </w:tblGrid>
      <w:tr w:rsidR="00A80E54" w:rsidRPr="00A80E54" w:rsidTr="00584CA6">
        <w:tc>
          <w:tcPr>
            <w:tcW w:w="2659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Предметные области</w:t>
            </w:r>
          </w:p>
        </w:tc>
        <w:tc>
          <w:tcPr>
            <w:tcW w:w="2660" w:type="dxa"/>
            <w:vMerge w:val="restart"/>
            <w:tcBorders>
              <w:tr2bl w:val="single" w:sz="4" w:space="0" w:color="auto"/>
            </w:tcBorders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Учебные предметы       </w:t>
            </w:r>
          </w:p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                           классы</w:t>
            </w:r>
          </w:p>
        </w:tc>
        <w:tc>
          <w:tcPr>
            <w:tcW w:w="2835" w:type="dxa"/>
            <w:gridSpan w:val="4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Количество часов в неделю</w:t>
            </w:r>
          </w:p>
        </w:tc>
        <w:tc>
          <w:tcPr>
            <w:tcW w:w="1823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Форма промежуточная</w:t>
            </w:r>
          </w:p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аттестации</w:t>
            </w:r>
          </w:p>
        </w:tc>
      </w:tr>
      <w:tr w:rsidR="00A80E54" w:rsidRPr="00A80E54" w:rsidTr="00584CA6">
        <w:tc>
          <w:tcPr>
            <w:tcW w:w="2659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1а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1б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1в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1г</w:t>
            </w:r>
          </w:p>
        </w:tc>
        <w:tc>
          <w:tcPr>
            <w:tcW w:w="1823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A80E54" w:rsidRPr="00A80E54" w:rsidTr="00584CA6">
        <w:trPr>
          <w:gridAfter w:val="1"/>
          <w:wAfter w:w="1823" w:type="dxa"/>
        </w:trPr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i/>
                <w:lang w:val="ru-RU" w:bidi="ar-SA"/>
              </w:rPr>
              <w:t>Обязательная часть</w:t>
            </w:r>
          </w:p>
        </w:tc>
        <w:tc>
          <w:tcPr>
            <w:tcW w:w="2835" w:type="dxa"/>
            <w:gridSpan w:val="4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A80E54" w:rsidRPr="00A80E54" w:rsidTr="00584CA6">
        <w:tc>
          <w:tcPr>
            <w:tcW w:w="2659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Русский язык и литературное чтение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5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Литературное чтение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Иностранный язык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Иностранный язык (английский)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Математика и информатика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Математика 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4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proofErr w:type="gramStart"/>
            <w:r w:rsidRPr="00A80E54">
              <w:rPr>
                <w:rFonts w:ascii="Times New Roman" w:eastAsia="Calibri" w:hAnsi="Times New Roman"/>
                <w:lang w:val="ru-RU" w:bidi="ar-SA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Окружающий мир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A80E54" w:rsidRPr="00A80E54" w:rsidTr="00584CA6">
        <w:tc>
          <w:tcPr>
            <w:tcW w:w="2659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Изобразительное искусство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Музыка 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Физическая культура 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Сдача нормативов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Итого: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20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20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20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20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i/>
                <w:lang w:val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Учебный курс «Развитие речи»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i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rPr>
                <w:rFonts w:eastAsia="Calibri"/>
                <w:lang w:val="ru-RU" w:bidi="ar-SA"/>
              </w:rPr>
            </w:pPr>
            <w:r w:rsidRPr="00A80E54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26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26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26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26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</w:pPr>
    </w:p>
    <w:p w:rsidR="00A80E54" w:rsidRPr="00787364" w:rsidRDefault="00A80E54" w:rsidP="00787364">
      <w:pPr>
        <w:rPr>
          <w:rFonts w:ascii="Times New Roman" w:eastAsia="Calibri" w:hAnsi="Times New Roman"/>
          <w:lang w:bidi="ar-SA"/>
        </w:rPr>
      </w:pPr>
    </w:p>
    <w:p w:rsidR="00A80E54" w:rsidRDefault="00A80E54" w:rsidP="00A80E54">
      <w:pPr>
        <w:jc w:val="center"/>
        <w:rPr>
          <w:rFonts w:ascii="Times New Roman" w:eastAsia="Calibri" w:hAnsi="Times New Roman"/>
          <w:lang w:bidi="ar-SA"/>
        </w:rPr>
      </w:pPr>
    </w:p>
    <w:p w:rsidR="00C56A61" w:rsidRPr="00C56A61" w:rsidRDefault="00C56A61" w:rsidP="00A80E54">
      <w:pPr>
        <w:jc w:val="center"/>
        <w:rPr>
          <w:rFonts w:ascii="Times New Roman" w:eastAsia="Calibri" w:hAnsi="Times New Roman"/>
          <w:lang w:bidi="ar-SA"/>
        </w:rPr>
      </w:pPr>
      <w:bookmarkStart w:id="0" w:name="_GoBack"/>
      <w:bookmarkEnd w:id="0"/>
    </w:p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A80E54">
        <w:rPr>
          <w:rFonts w:ascii="Times New Roman" w:eastAsia="Calibri" w:hAnsi="Times New Roman"/>
          <w:b/>
          <w:lang w:val="ru-RU" w:bidi="ar-SA"/>
        </w:rPr>
        <w:lastRenderedPageBreak/>
        <w:t>Годовой учебный план начального общего образования (1-е классы)</w:t>
      </w:r>
    </w:p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A80E54">
        <w:rPr>
          <w:rFonts w:ascii="Times New Roman" w:eastAsia="Calibri" w:hAnsi="Times New Roman"/>
          <w:b/>
          <w:lang w:val="ru-RU" w:bidi="ar-SA"/>
        </w:rPr>
        <w:t>МБОУ «</w:t>
      </w:r>
      <w:proofErr w:type="spellStart"/>
      <w:r w:rsidRPr="00A80E54">
        <w:rPr>
          <w:rFonts w:ascii="Times New Roman" w:eastAsia="Calibri" w:hAnsi="Times New Roman"/>
          <w:b/>
          <w:lang w:val="ru-RU" w:bidi="ar-SA"/>
        </w:rPr>
        <w:t>Балахтинская</w:t>
      </w:r>
      <w:proofErr w:type="spellEnd"/>
      <w:r w:rsidRPr="00A80E54">
        <w:rPr>
          <w:rFonts w:ascii="Times New Roman" w:eastAsia="Calibri" w:hAnsi="Times New Roman"/>
          <w:b/>
          <w:lang w:val="ru-RU" w:bidi="ar-SA"/>
        </w:rPr>
        <w:t xml:space="preserve"> средняя школа №1 им. Героя Советского Союза </w:t>
      </w:r>
      <w:proofErr w:type="spellStart"/>
      <w:r w:rsidRPr="00A80E54">
        <w:rPr>
          <w:rFonts w:ascii="Times New Roman" w:eastAsia="Calibri" w:hAnsi="Times New Roman"/>
          <w:b/>
          <w:lang w:val="ru-RU" w:bidi="ar-SA"/>
        </w:rPr>
        <w:t>Ф.Л.Каткова</w:t>
      </w:r>
      <w:proofErr w:type="spellEnd"/>
      <w:r w:rsidRPr="00A80E54">
        <w:rPr>
          <w:rFonts w:ascii="Times New Roman" w:eastAsia="Calibri" w:hAnsi="Times New Roman"/>
          <w:b/>
          <w:lang w:val="ru-RU" w:bidi="ar-SA"/>
        </w:rPr>
        <w:t>»</w:t>
      </w:r>
    </w:p>
    <w:p w:rsid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  <w:r w:rsidRPr="00A80E54">
        <w:rPr>
          <w:rFonts w:ascii="Times New Roman" w:eastAsia="Calibri" w:hAnsi="Times New Roman"/>
          <w:b/>
          <w:lang w:val="ru-RU" w:bidi="ar-SA"/>
        </w:rPr>
        <w:t xml:space="preserve"> на 2023-2024 учебный год</w:t>
      </w:r>
    </w:p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9"/>
        <w:gridCol w:w="2660"/>
        <w:gridCol w:w="720"/>
        <w:gridCol w:w="705"/>
        <w:gridCol w:w="705"/>
        <w:gridCol w:w="705"/>
        <w:gridCol w:w="1823"/>
      </w:tblGrid>
      <w:tr w:rsidR="00A80E54" w:rsidRPr="00A80E54" w:rsidTr="00584CA6">
        <w:tc>
          <w:tcPr>
            <w:tcW w:w="2659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Предметные области</w:t>
            </w:r>
          </w:p>
        </w:tc>
        <w:tc>
          <w:tcPr>
            <w:tcW w:w="2660" w:type="dxa"/>
            <w:vMerge w:val="restart"/>
            <w:tcBorders>
              <w:tr2bl w:val="single" w:sz="4" w:space="0" w:color="auto"/>
            </w:tcBorders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Учебные предметы       </w:t>
            </w:r>
          </w:p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                           классы</w:t>
            </w:r>
          </w:p>
        </w:tc>
        <w:tc>
          <w:tcPr>
            <w:tcW w:w="2835" w:type="dxa"/>
            <w:gridSpan w:val="4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Количество часов в неделю</w:t>
            </w:r>
          </w:p>
        </w:tc>
        <w:tc>
          <w:tcPr>
            <w:tcW w:w="1823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Форма промежуточная</w:t>
            </w:r>
          </w:p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аттестации</w:t>
            </w:r>
          </w:p>
        </w:tc>
      </w:tr>
      <w:tr w:rsidR="00A80E54" w:rsidRPr="00A80E54" w:rsidTr="00584CA6">
        <w:tc>
          <w:tcPr>
            <w:tcW w:w="2659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1а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1б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1в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b/>
                <w:lang w:val="ru-RU" w:bidi="ar-SA"/>
              </w:rPr>
              <w:t>1г</w:t>
            </w:r>
          </w:p>
        </w:tc>
        <w:tc>
          <w:tcPr>
            <w:tcW w:w="1823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A80E54" w:rsidRPr="00A80E54" w:rsidTr="00584CA6">
        <w:trPr>
          <w:gridAfter w:val="1"/>
          <w:wAfter w:w="1823" w:type="dxa"/>
        </w:trPr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i/>
                <w:lang w:val="ru-RU" w:bidi="ar-SA"/>
              </w:rPr>
              <w:t>Обязательная часть</w:t>
            </w:r>
          </w:p>
        </w:tc>
        <w:tc>
          <w:tcPr>
            <w:tcW w:w="2835" w:type="dxa"/>
            <w:gridSpan w:val="4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A80E54" w:rsidRPr="00A80E54" w:rsidTr="00584CA6">
        <w:tc>
          <w:tcPr>
            <w:tcW w:w="2659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Русский язык и литературное чтение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Русский язык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165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165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165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165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Литературное чтение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Иностранный язык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Иностранный язык (английский)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Математика и информатика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Математика 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132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proofErr w:type="gramStart"/>
            <w:r w:rsidRPr="00A80E54">
              <w:rPr>
                <w:rFonts w:ascii="Times New Roman" w:eastAsia="Calibri" w:hAnsi="Times New Roman"/>
                <w:lang w:val="ru-RU" w:bidi="ar-SA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Окружающий мир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Основы религиозных культур и светской этики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-</w:t>
            </w:r>
          </w:p>
        </w:tc>
      </w:tr>
      <w:tr w:rsidR="00A80E54" w:rsidRPr="00A80E54" w:rsidTr="00584CA6">
        <w:tc>
          <w:tcPr>
            <w:tcW w:w="2659" w:type="dxa"/>
            <w:vMerge w:val="restart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Искусство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Изобразительное искусство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  <w:vMerge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Музыка 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Технология 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Диагностическая работа</w:t>
            </w:r>
          </w:p>
        </w:tc>
      </w:tr>
      <w:tr w:rsidR="00A80E54" w:rsidRPr="00A80E54" w:rsidTr="00584CA6">
        <w:tc>
          <w:tcPr>
            <w:tcW w:w="2659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 xml:space="preserve">Физическая культура </w:t>
            </w:r>
          </w:p>
        </w:tc>
        <w:tc>
          <w:tcPr>
            <w:tcW w:w="266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Физическая культура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Сдача нормативов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Итого: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660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660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660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660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660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i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i/>
                <w:lang w:val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Учебный курс «Развитие речи»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584CA6">
            <w:pPr>
              <w:rPr>
                <w:rFonts w:ascii="Times New Roman" w:eastAsia="Calibri" w:hAnsi="Times New Roman"/>
                <w:i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720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170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170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170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170</w:t>
            </w:r>
          </w:p>
        </w:tc>
        <w:tc>
          <w:tcPr>
            <w:tcW w:w="1823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720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99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99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99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99</w:t>
            </w:r>
          </w:p>
        </w:tc>
        <w:tc>
          <w:tcPr>
            <w:tcW w:w="1823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720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1823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584CA6">
            <w:pPr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720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705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33</w:t>
            </w:r>
          </w:p>
        </w:tc>
        <w:tc>
          <w:tcPr>
            <w:tcW w:w="1823" w:type="dxa"/>
          </w:tcPr>
          <w:p w:rsidR="00A80E54" w:rsidRPr="00A80E54" w:rsidRDefault="00A80E54" w:rsidP="00584CA6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Зачет</w:t>
            </w:r>
          </w:p>
        </w:tc>
      </w:tr>
      <w:tr w:rsidR="00A80E54" w:rsidRPr="00A80E54" w:rsidTr="00584CA6">
        <w:tc>
          <w:tcPr>
            <w:tcW w:w="5319" w:type="dxa"/>
            <w:gridSpan w:val="2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A80E54">
              <w:rPr>
                <w:rFonts w:ascii="Times New Roman" w:eastAsia="Calibri" w:hAnsi="Times New Roman"/>
                <w:lang w:val="ru-RU" w:bidi="ar-SA"/>
              </w:rPr>
              <w:t>Максимально 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20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863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863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863</w:t>
            </w:r>
          </w:p>
        </w:tc>
        <w:tc>
          <w:tcPr>
            <w:tcW w:w="705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863</w:t>
            </w:r>
          </w:p>
        </w:tc>
        <w:tc>
          <w:tcPr>
            <w:tcW w:w="1823" w:type="dxa"/>
          </w:tcPr>
          <w:p w:rsidR="00A80E54" w:rsidRPr="00A80E54" w:rsidRDefault="00A80E54" w:rsidP="00A80E54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</w:tr>
    </w:tbl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</w:p>
    <w:p w:rsidR="00A80E54" w:rsidRPr="00A80E54" w:rsidRDefault="00A80E54" w:rsidP="00A80E54">
      <w:pPr>
        <w:spacing w:after="0" w:line="240" w:lineRule="auto"/>
        <w:jc w:val="center"/>
        <w:rPr>
          <w:rFonts w:ascii="Times New Roman" w:eastAsia="Calibri" w:hAnsi="Times New Roman"/>
          <w:b/>
          <w:lang w:val="ru-RU" w:bidi="ar-SA"/>
        </w:rPr>
      </w:pPr>
    </w:p>
    <w:p w:rsidR="00A80E54" w:rsidRPr="00A80E54" w:rsidRDefault="00A80E54" w:rsidP="00A80E54">
      <w:pPr>
        <w:jc w:val="center"/>
        <w:rPr>
          <w:rFonts w:ascii="Times New Roman" w:eastAsia="Calibri" w:hAnsi="Times New Roman"/>
          <w:lang w:val="ru-RU" w:bidi="ar-SA"/>
        </w:rPr>
        <w:sectPr w:rsidR="00A80E54" w:rsidRPr="00A80E54" w:rsidSect="00AB69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3593" w:rsidRPr="00164F26" w:rsidRDefault="00103593" w:rsidP="00164F2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sectPr w:rsidR="00103593" w:rsidRPr="00164F26" w:rsidSect="002E04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2609" w:rsidRDefault="00FA2609" w:rsidP="00756AF2">
      <w:pPr>
        <w:pBdr>
          <w:bottom w:val="single" w:sz="6" w:space="12" w:color="auto"/>
        </w:pBd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sectPr w:rsidR="00FA2609" w:rsidSect="002E047B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DD"/>
    <w:multiLevelType w:val="hybridMultilevel"/>
    <w:tmpl w:val="56CA0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4E61"/>
    <w:rsid w:val="00011B6D"/>
    <w:rsid w:val="00022B97"/>
    <w:rsid w:val="0005067D"/>
    <w:rsid w:val="00050DCE"/>
    <w:rsid w:val="000579F9"/>
    <w:rsid w:val="00061580"/>
    <w:rsid w:val="0007747F"/>
    <w:rsid w:val="000A3D0E"/>
    <w:rsid w:val="000B11BA"/>
    <w:rsid w:val="000B508C"/>
    <w:rsid w:val="000E3465"/>
    <w:rsid w:val="000F36DD"/>
    <w:rsid w:val="000F3AD3"/>
    <w:rsid w:val="000F46AB"/>
    <w:rsid w:val="00101536"/>
    <w:rsid w:val="00103593"/>
    <w:rsid w:val="00103716"/>
    <w:rsid w:val="00106DFC"/>
    <w:rsid w:val="00133F9B"/>
    <w:rsid w:val="00134367"/>
    <w:rsid w:val="0013489C"/>
    <w:rsid w:val="00153BE7"/>
    <w:rsid w:val="0015414D"/>
    <w:rsid w:val="00164F26"/>
    <w:rsid w:val="00174291"/>
    <w:rsid w:val="001A09DA"/>
    <w:rsid w:val="001B3903"/>
    <w:rsid w:val="001D1A30"/>
    <w:rsid w:val="001D3F23"/>
    <w:rsid w:val="001D495D"/>
    <w:rsid w:val="001D67F9"/>
    <w:rsid w:val="001D6E6B"/>
    <w:rsid w:val="001F5782"/>
    <w:rsid w:val="002008CF"/>
    <w:rsid w:val="00203016"/>
    <w:rsid w:val="00203A8C"/>
    <w:rsid w:val="00204EAF"/>
    <w:rsid w:val="002177CE"/>
    <w:rsid w:val="00223A65"/>
    <w:rsid w:val="002317D9"/>
    <w:rsid w:val="00244284"/>
    <w:rsid w:val="00244E41"/>
    <w:rsid w:val="002602BE"/>
    <w:rsid w:val="00260DED"/>
    <w:rsid w:val="002670F5"/>
    <w:rsid w:val="00272FF9"/>
    <w:rsid w:val="00277FB6"/>
    <w:rsid w:val="002C37D4"/>
    <w:rsid w:val="002C37F6"/>
    <w:rsid w:val="002D15C1"/>
    <w:rsid w:val="002D6DB3"/>
    <w:rsid w:val="002E047B"/>
    <w:rsid w:val="002E4B52"/>
    <w:rsid w:val="00302FBF"/>
    <w:rsid w:val="00305ECF"/>
    <w:rsid w:val="003102F8"/>
    <w:rsid w:val="003104ED"/>
    <w:rsid w:val="00312D56"/>
    <w:rsid w:val="00321168"/>
    <w:rsid w:val="003221D8"/>
    <w:rsid w:val="00335816"/>
    <w:rsid w:val="003369C4"/>
    <w:rsid w:val="00361673"/>
    <w:rsid w:val="00384FC4"/>
    <w:rsid w:val="00395304"/>
    <w:rsid w:val="003A0BCB"/>
    <w:rsid w:val="003B18AD"/>
    <w:rsid w:val="003C0468"/>
    <w:rsid w:val="003C418E"/>
    <w:rsid w:val="003D25F8"/>
    <w:rsid w:val="003D741A"/>
    <w:rsid w:val="003F0274"/>
    <w:rsid w:val="0040729A"/>
    <w:rsid w:val="0041731C"/>
    <w:rsid w:val="00425AB8"/>
    <w:rsid w:val="00430BCD"/>
    <w:rsid w:val="00471A0F"/>
    <w:rsid w:val="00473E3C"/>
    <w:rsid w:val="00491AF1"/>
    <w:rsid w:val="0049745A"/>
    <w:rsid w:val="004A422C"/>
    <w:rsid w:val="004E1DE4"/>
    <w:rsid w:val="00505C05"/>
    <w:rsid w:val="00521916"/>
    <w:rsid w:val="0052619C"/>
    <w:rsid w:val="00526412"/>
    <w:rsid w:val="005374B5"/>
    <w:rsid w:val="005521E4"/>
    <w:rsid w:val="00562AEC"/>
    <w:rsid w:val="00581A3D"/>
    <w:rsid w:val="00591D37"/>
    <w:rsid w:val="005958FB"/>
    <w:rsid w:val="005A12EE"/>
    <w:rsid w:val="005B2AF9"/>
    <w:rsid w:val="005B3097"/>
    <w:rsid w:val="005F6EBE"/>
    <w:rsid w:val="006171FF"/>
    <w:rsid w:val="00623CF0"/>
    <w:rsid w:val="006360A9"/>
    <w:rsid w:val="0065450B"/>
    <w:rsid w:val="006565BE"/>
    <w:rsid w:val="00672DAB"/>
    <w:rsid w:val="00690257"/>
    <w:rsid w:val="00696626"/>
    <w:rsid w:val="00697486"/>
    <w:rsid w:val="006B1FB0"/>
    <w:rsid w:val="006B41D1"/>
    <w:rsid w:val="006C470E"/>
    <w:rsid w:val="006C5BAB"/>
    <w:rsid w:val="006C7F10"/>
    <w:rsid w:val="007041C3"/>
    <w:rsid w:val="007229F8"/>
    <w:rsid w:val="00733A72"/>
    <w:rsid w:val="00733BED"/>
    <w:rsid w:val="00734FCA"/>
    <w:rsid w:val="00742009"/>
    <w:rsid w:val="00746D2C"/>
    <w:rsid w:val="007524F7"/>
    <w:rsid w:val="00756AF2"/>
    <w:rsid w:val="00761B20"/>
    <w:rsid w:val="007856B0"/>
    <w:rsid w:val="00787364"/>
    <w:rsid w:val="007A0D3E"/>
    <w:rsid w:val="007A4DB6"/>
    <w:rsid w:val="007B4804"/>
    <w:rsid w:val="007B4B37"/>
    <w:rsid w:val="007C0910"/>
    <w:rsid w:val="007C091A"/>
    <w:rsid w:val="007C3CEC"/>
    <w:rsid w:val="007D4BDB"/>
    <w:rsid w:val="007D5B74"/>
    <w:rsid w:val="007E2A6A"/>
    <w:rsid w:val="007F290F"/>
    <w:rsid w:val="007F5FEB"/>
    <w:rsid w:val="00805AB3"/>
    <w:rsid w:val="0081145F"/>
    <w:rsid w:val="00847FD8"/>
    <w:rsid w:val="0087203A"/>
    <w:rsid w:val="008732B0"/>
    <w:rsid w:val="008941DF"/>
    <w:rsid w:val="008B4A0F"/>
    <w:rsid w:val="008B7124"/>
    <w:rsid w:val="008C1ED3"/>
    <w:rsid w:val="008E0984"/>
    <w:rsid w:val="008E6AC2"/>
    <w:rsid w:val="00904C54"/>
    <w:rsid w:val="009061AD"/>
    <w:rsid w:val="00924195"/>
    <w:rsid w:val="00924891"/>
    <w:rsid w:val="00936FED"/>
    <w:rsid w:val="009519D1"/>
    <w:rsid w:val="00952F25"/>
    <w:rsid w:val="00982CFE"/>
    <w:rsid w:val="00985ADF"/>
    <w:rsid w:val="00995214"/>
    <w:rsid w:val="009D4479"/>
    <w:rsid w:val="009E5186"/>
    <w:rsid w:val="009F3816"/>
    <w:rsid w:val="00A024E5"/>
    <w:rsid w:val="00A21966"/>
    <w:rsid w:val="00A53BCD"/>
    <w:rsid w:val="00A64F6B"/>
    <w:rsid w:val="00A80E54"/>
    <w:rsid w:val="00A83CA9"/>
    <w:rsid w:val="00A8773C"/>
    <w:rsid w:val="00A96477"/>
    <w:rsid w:val="00AB7100"/>
    <w:rsid w:val="00AD0DD1"/>
    <w:rsid w:val="00AF5458"/>
    <w:rsid w:val="00B07B8A"/>
    <w:rsid w:val="00B11B54"/>
    <w:rsid w:val="00B12CFE"/>
    <w:rsid w:val="00B2387F"/>
    <w:rsid w:val="00B23DF0"/>
    <w:rsid w:val="00B24DF4"/>
    <w:rsid w:val="00B51C64"/>
    <w:rsid w:val="00B51F75"/>
    <w:rsid w:val="00B57814"/>
    <w:rsid w:val="00B64D2F"/>
    <w:rsid w:val="00B674CA"/>
    <w:rsid w:val="00B81EB1"/>
    <w:rsid w:val="00BA06B7"/>
    <w:rsid w:val="00BA0FAE"/>
    <w:rsid w:val="00BA6142"/>
    <w:rsid w:val="00BB016E"/>
    <w:rsid w:val="00BB157B"/>
    <w:rsid w:val="00BC07D9"/>
    <w:rsid w:val="00BC43F3"/>
    <w:rsid w:val="00BC4F73"/>
    <w:rsid w:val="00BD1A9B"/>
    <w:rsid w:val="00BD3AEE"/>
    <w:rsid w:val="00BE1460"/>
    <w:rsid w:val="00C038D7"/>
    <w:rsid w:val="00C16063"/>
    <w:rsid w:val="00C17F0B"/>
    <w:rsid w:val="00C23200"/>
    <w:rsid w:val="00C35A78"/>
    <w:rsid w:val="00C421F7"/>
    <w:rsid w:val="00C56A61"/>
    <w:rsid w:val="00C57FDA"/>
    <w:rsid w:val="00C61B34"/>
    <w:rsid w:val="00C62E32"/>
    <w:rsid w:val="00C65C4F"/>
    <w:rsid w:val="00C7670E"/>
    <w:rsid w:val="00C90BE0"/>
    <w:rsid w:val="00C973F8"/>
    <w:rsid w:val="00CA5F0F"/>
    <w:rsid w:val="00CA61ED"/>
    <w:rsid w:val="00CA7587"/>
    <w:rsid w:val="00CA7779"/>
    <w:rsid w:val="00CB36CC"/>
    <w:rsid w:val="00CB3E5E"/>
    <w:rsid w:val="00CC53EF"/>
    <w:rsid w:val="00CC5667"/>
    <w:rsid w:val="00CD14A4"/>
    <w:rsid w:val="00D076F1"/>
    <w:rsid w:val="00D1293A"/>
    <w:rsid w:val="00D1631C"/>
    <w:rsid w:val="00D245E8"/>
    <w:rsid w:val="00D31596"/>
    <w:rsid w:val="00D3475A"/>
    <w:rsid w:val="00D350BF"/>
    <w:rsid w:val="00D35141"/>
    <w:rsid w:val="00D36C06"/>
    <w:rsid w:val="00D36F35"/>
    <w:rsid w:val="00D43C68"/>
    <w:rsid w:val="00D43CBA"/>
    <w:rsid w:val="00D456E3"/>
    <w:rsid w:val="00D564A3"/>
    <w:rsid w:val="00D56808"/>
    <w:rsid w:val="00D624AA"/>
    <w:rsid w:val="00D62D7F"/>
    <w:rsid w:val="00D72216"/>
    <w:rsid w:val="00D72360"/>
    <w:rsid w:val="00D76A02"/>
    <w:rsid w:val="00D90F08"/>
    <w:rsid w:val="00D94488"/>
    <w:rsid w:val="00DA0735"/>
    <w:rsid w:val="00DA1FE1"/>
    <w:rsid w:val="00DA4EB5"/>
    <w:rsid w:val="00DA7EDB"/>
    <w:rsid w:val="00DC44E6"/>
    <w:rsid w:val="00DD0BD3"/>
    <w:rsid w:val="00DD55C0"/>
    <w:rsid w:val="00DE00A1"/>
    <w:rsid w:val="00DE43CA"/>
    <w:rsid w:val="00E064C1"/>
    <w:rsid w:val="00E108C4"/>
    <w:rsid w:val="00E11C71"/>
    <w:rsid w:val="00E308D5"/>
    <w:rsid w:val="00E67F0D"/>
    <w:rsid w:val="00E76429"/>
    <w:rsid w:val="00E7660A"/>
    <w:rsid w:val="00E77A51"/>
    <w:rsid w:val="00E82E4C"/>
    <w:rsid w:val="00EC3E85"/>
    <w:rsid w:val="00EC6F89"/>
    <w:rsid w:val="00ED08C3"/>
    <w:rsid w:val="00ED5370"/>
    <w:rsid w:val="00F0317C"/>
    <w:rsid w:val="00F03443"/>
    <w:rsid w:val="00F30E7C"/>
    <w:rsid w:val="00F429A7"/>
    <w:rsid w:val="00F600EE"/>
    <w:rsid w:val="00F60CCD"/>
    <w:rsid w:val="00F61386"/>
    <w:rsid w:val="00F77B51"/>
    <w:rsid w:val="00F87F8E"/>
    <w:rsid w:val="00F963F3"/>
    <w:rsid w:val="00FA2609"/>
    <w:rsid w:val="00FB68E1"/>
    <w:rsid w:val="00FC1529"/>
    <w:rsid w:val="00FC5B96"/>
    <w:rsid w:val="00FD1AED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907454898C7C2A862E19A60246880DBAF7445C3B17B405D74765E96F9DE71FD74F06C927D9DDC4mAc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2023-09-14T00:43:00Z</cp:lastPrinted>
  <dcterms:created xsi:type="dcterms:W3CDTF">2022-09-12T12:47:00Z</dcterms:created>
  <dcterms:modified xsi:type="dcterms:W3CDTF">2023-09-14T00:44:00Z</dcterms:modified>
</cp:coreProperties>
</file>