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04" w:rsidRDefault="0048005D">
      <w:pPr>
        <w:rPr>
          <w:rFonts w:ascii="Times New Roman" w:hAnsi="Times New Roman" w:cs="Times New Roman"/>
          <w:sz w:val="28"/>
          <w:szCs w:val="28"/>
        </w:rPr>
      </w:pPr>
      <w:r w:rsidRPr="0048005D">
        <w:rPr>
          <w:rFonts w:ascii="Times New Roman" w:hAnsi="Times New Roman" w:cs="Times New Roman"/>
          <w:sz w:val="28"/>
          <w:szCs w:val="28"/>
        </w:rPr>
        <w:t xml:space="preserve">Тема: </w:t>
      </w:r>
    </w:p>
    <w:p w:rsidR="00E86704" w:rsidRPr="00E86704" w:rsidRDefault="00E86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 класс</w:t>
      </w:r>
    </w:p>
    <w:p w:rsidR="0048005D" w:rsidRDefault="0048005D">
      <w:pPr>
        <w:rPr>
          <w:rFonts w:ascii="Times New Roman" w:hAnsi="Times New Roman" w:cs="Times New Roman"/>
          <w:sz w:val="28"/>
          <w:szCs w:val="28"/>
        </w:rPr>
      </w:pPr>
      <w:r w:rsidRPr="0048005D">
        <w:rPr>
          <w:rFonts w:ascii="Times New Roman" w:hAnsi="Times New Roman" w:cs="Times New Roman"/>
          <w:sz w:val="28"/>
          <w:szCs w:val="28"/>
        </w:rPr>
        <w:t xml:space="preserve">Цель: организовать деятельность детей по выявлению способов измерения длины и </w:t>
      </w:r>
      <w:r w:rsidR="0038308C">
        <w:rPr>
          <w:rFonts w:ascii="Times New Roman" w:hAnsi="Times New Roman" w:cs="Times New Roman"/>
          <w:sz w:val="28"/>
          <w:szCs w:val="28"/>
        </w:rPr>
        <w:t xml:space="preserve">выхода на единую мерку измерения </w:t>
      </w:r>
    </w:p>
    <w:p w:rsidR="00E86704" w:rsidRDefault="00E867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86704" w:rsidTr="00E86704">
        <w:tc>
          <w:tcPr>
            <w:tcW w:w="7393" w:type="dxa"/>
          </w:tcPr>
          <w:p w:rsidR="00E86704" w:rsidRDefault="00E8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93" w:type="dxa"/>
          </w:tcPr>
          <w:p w:rsidR="00E86704" w:rsidRDefault="00E8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704" w:rsidTr="00E86704">
        <w:tc>
          <w:tcPr>
            <w:tcW w:w="7393" w:type="dxa"/>
          </w:tcPr>
          <w:p w:rsidR="00E86704" w:rsidRDefault="00E8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393" w:type="dxa"/>
          </w:tcPr>
          <w:p w:rsidR="00E86704" w:rsidRDefault="00E8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5D">
              <w:rPr>
                <w:rFonts w:ascii="Times New Roman" w:hAnsi="Times New Roman" w:cs="Times New Roman"/>
                <w:sz w:val="28"/>
                <w:szCs w:val="28"/>
              </w:rPr>
              <w:t>Измерение длины.</w:t>
            </w:r>
          </w:p>
        </w:tc>
      </w:tr>
      <w:tr w:rsidR="00E86704" w:rsidTr="00E86704">
        <w:tc>
          <w:tcPr>
            <w:tcW w:w="7393" w:type="dxa"/>
          </w:tcPr>
          <w:p w:rsidR="00E86704" w:rsidRDefault="00E8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7393" w:type="dxa"/>
          </w:tcPr>
          <w:p w:rsidR="00E86704" w:rsidRPr="0048005D" w:rsidRDefault="00E86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704" w:rsidTr="00E86704">
        <w:tc>
          <w:tcPr>
            <w:tcW w:w="7393" w:type="dxa"/>
          </w:tcPr>
          <w:p w:rsidR="00E86704" w:rsidRDefault="00E8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7393" w:type="dxa"/>
          </w:tcPr>
          <w:p w:rsidR="00E86704" w:rsidRPr="0048005D" w:rsidRDefault="00E86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704" w:rsidTr="00E86704">
        <w:tc>
          <w:tcPr>
            <w:tcW w:w="7393" w:type="dxa"/>
          </w:tcPr>
          <w:p w:rsidR="00E86704" w:rsidRDefault="00E8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</w:p>
        </w:tc>
        <w:tc>
          <w:tcPr>
            <w:tcW w:w="7393" w:type="dxa"/>
          </w:tcPr>
          <w:p w:rsidR="00E86704" w:rsidRPr="0048005D" w:rsidRDefault="00E8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длины единой меркой</w:t>
            </w:r>
          </w:p>
        </w:tc>
      </w:tr>
    </w:tbl>
    <w:p w:rsidR="00E86704" w:rsidRPr="0048005D" w:rsidRDefault="00E867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6"/>
        <w:tblW w:w="14850" w:type="dxa"/>
        <w:tblLook w:val="04A0" w:firstRow="1" w:lastRow="0" w:firstColumn="1" w:lastColumn="0" w:noHBand="0" w:noVBand="1"/>
      </w:tblPr>
      <w:tblGrid>
        <w:gridCol w:w="3727"/>
        <w:gridCol w:w="3420"/>
        <w:gridCol w:w="4160"/>
        <w:gridCol w:w="3543"/>
      </w:tblGrid>
      <w:tr w:rsidR="00C55C69" w:rsidTr="00C55C69">
        <w:tc>
          <w:tcPr>
            <w:tcW w:w="7147" w:type="dxa"/>
            <w:gridSpan w:val="2"/>
          </w:tcPr>
          <w:p w:rsidR="00C55C69" w:rsidRDefault="00C55C69" w:rsidP="00F31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7703" w:type="dxa"/>
            <w:gridSpan w:val="2"/>
          </w:tcPr>
          <w:p w:rsidR="00C55C69" w:rsidRDefault="00C55C69" w:rsidP="001F11BA">
            <w:pPr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обучающихся</w:t>
            </w:r>
          </w:p>
        </w:tc>
      </w:tr>
      <w:tr w:rsidR="00C55C69" w:rsidTr="00C55C69">
        <w:tc>
          <w:tcPr>
            <w:tcW w:w="14850" w:type="dxa"/>
            <w:gridSpan w:val="4"/>
          </w:tcPr>
          <w:p w:rsidR="00C55C69" w:rsidRPr="00C55C69" w:rsidRDefault="00C55C69" w:rsidP="00C55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C69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</w:tr>
      <w:tr w:rsidR="00C55C69" w:rsidTr="00C55C69">
        <w:tc>
          <w:tcPr>
            <w:tcW w:w="3727" w:type="dxa"/>
          </w:tcPr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420" w:type="dxa"/>
          </w:tcPr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0" w:type="dxa"/>
          </w:tcPr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43" w:type="dxa"/>
          </w:tcPr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5C69" w:rsidTr="00C55C69">
        <w:tc>
          <w:tcPr>
            <w:tcW w:w="3727" w:type="dxa"/>
          </w:tcPr>
          <w:p w:rsidR="00C55C69" w:rsidRPr="00514E3B" w:rsidRDefault="00C55C69" w:rsidP="00C55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E3B">
              <w:rPr>
                <w:rFonts w:ascii="Times New Roman" w:hAnsi="Times New Roman" w:cs="Times New Roman"/>
                <w:b/>
                <w:sz w:val="28"/>
                <w:szCs w:val="28"/>
              </w:rPr>
              <w:t>КПЗ1</w: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каким признакам можно разделить эти фигуры?</w:t>
            </w:r>
          </w:p>
          <w:p w:rsidR="00C55C69" w:rsidRPr="00E86704" w:rsidRDefault="00C55C69" w:rsidP="00C55C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704">
              <w:rPr>
                <w:rFonts w:ascii="Times New Roman" w:hAnsi="Times New Roman" w:cs="Times New Roman"/>
                <w:i/>
                <w:sz w:val="28"/>
                <w:szCs w:val="28"/>
              </w:rPr>
              <w:t>( Берем разные по форме, величине,</w:t>
            </w:r>
            <w:r w:rsidRPr="00E8670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Pr="00E867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размеру полоски.)</w: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4A4F20" wp14:editId="35CA6F2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58420</wp:posOffset>
                      </wp:positionV>
                      <wp:extent cx="2171700" cy="20955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6E8FBA" id="Прямоугольник 10" o:spid="_x0000_s1026" style="position:absolute;margin-left:5.95pt;margin-top:4.6pt;width:171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ZuoAIAACUFAAAOAAAAZHJzL2Uyb0RvYy54bWysVEtu2zAQ3RfoHQjuG8lG3CRC5MCJkaJA&#10;kARIiqzHFGUJ4K8kbTldFei2QI7QQ3RT9JMzyDfqkJLzXxX1guZoPm/mzQz3D1ZSkCW3rtYqp4Ot&#10;lBKumC5qNc/ph8vjN7uUOA+qAKEVz+k1d/Rg/PrVfmMyPtSVFgW3BIMolzUmp5X3JksSxyouwW1p&#10;wxUqS20leBTtPCksNBhdimSYpm+TRtvCWM24c/h12inpOMYvS878WVk67onIKebm42njOQtnMt6H&#10;bG7BVDXr04B/yEJCrRD0LtQUPJCFrZ+FkjWz2unSbzEtE12WNeOxBqxmkD6p5qICw2MtSI4zdzS5&#10;/xeWnS7PLakL7B3So0Bij9pv68/rm/Z3e7v+0n5vb9tf66/tn/ZH+5OgETLWGJeh44U5t73k8BrK&#10;X5VWhn8sjKwiy9d3LPOVJww/Dgc7g50U0RjqhuneaBSDJvfexjr/jmtJwiWnFrsYyYXlifOIiKYb&#10;kwDmtKiL41qIKNj57EhYsgTs+Ohw73A6CimjyyMzoUiDNQ+7RAAnrxTgMSdpkAun5pSAmONIM28j&#10;9iNv9wJIBK+g4D10ir8Ncmf+PItQxRRc1blEiOACmaw9roWoZU53Q6BNJKGClsfB7rkIzejoD7eZ&#10;Lq6xoVZ3k+4MO64R5AScPweLo42847r6MzxKoZED3d8oqbT99NL3YI8Th1pKGlwV5OfjAiynRLxX&#10;OIt7g+3tsFtR2B7tDFGwDzWzhxq1kEcaezPAh8GweA32XmyupdXyCrd6ElBRBYohdteJXjjy3Qrj&#10;u8D4ZBLNcJ8M+BN1YVgIHngK9F6ursCafpI8zuCp3qwVZE8GqrMNnkpPFl6XdZy2e16xg0HAXYy9&#10;7N+NsOwP5Wh1/7qN/wIAAP//AwBQSwMEFAAGAAgAAAAhAEk6PGvfAAAABwEAAA8AAABkcnMvZG93&#10;bnJldi54bWxMjsFOwzAQRO9I/IO1SFwQdZpSREOciiJAFRfUQg/c3HibRNjrKHbatF/f5QTHpxnN&#10;vHw+OCv22IXGk4LxKAGBVHrTUKXg6/P19gFEiJqMtp5QwREDzIvLi1xnxh9ohft1rASPUMi0gjrG&#10;NpMylDU6HUa+ReJs5zunI2NXSdPpA487K9MkuZdON8QPtW7xucbyZ907BYvVx/I47U79Yrl7/968&#10;2c3p5cYqdX01PD2CiDjEvzL86rM6FOy09T2ZICzzeMZNBbMUBMeT6YR5q+AuTUEWufzvX5wBAAD/&#10;/wMAUEsBAi0AFAAGAAgAAAAhALaDOJL+AAAA4QEAABMAAAAAAAAAAAAAAAAAAAAAAFtDb250ZW50&#10;X1R5cGVzXS54bWxQSwECLQAUAAYACAAAACEAOP0h/9YAAACUAQAACwAAAAAAAAAAAAAAAAAvAQAA&#10;X3JlbHMvLnJlbHNQSwECLQAUAAYACAAAACEADEAmbqACAAAlBQAADgAAAAAAAAAAAAAAAAAuAgAA&#10;ZHJzL2Uyb0RvYy54bWxQSwECLQAUAAYACAAAACEASTo8a98AAAAHAQAADwAAAAAAAAAAAAAAAAD6&#10;BAAAZHJzL2Rvd25yZXYueG1sUEsFBgAAAAAEAAQA8wAAAAYGAAAAAA==&#10;" fillcolor="#5b9bd5" strokecolor="#41719c" strokeweight="1pt"/>
                  </w:pict>
                </mc:Fallback>
              </mc:AlternateConten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17AEB9" wp14:editId="5196AA7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8890</wp:posOffset>
                      </wp:positionV>
                      <wp:extent cx="600075" cy="26670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441DE6" id="Прямоугольник 9" o:spid="_x0000_s1026" style="position:absolute;margin-left:-1pt;margin-top:.7pt;width:47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45ngIAACIFAAAOAAAAZHJzL2Uyb0RvYy54bWysVEtu2zAQ3RfoHQjuG8lG7MRG5MCJkaJA&#10;kARIiqxpirQI8FeStpyuCnRboEfoIbop+skZ5Bt1SMn5r4puqBnNj/PmDQ8O10qiFXNeGF3g3k6O&#10;EdPUlEIvCvz+6uTNPkY+EF0SaTQr8A3z+HDy+tVBbcesbyojS+YQJNF+XNsCVyHYcZZ5WjFF/I6x&#10;TIORG6dIANUtstKRGrIrmfXzfJjVxpXWGcq8h7+z1ognKT/njIZzzj0LSBYY7hbS6dI5j2c2OSDj&#10;hSO2ErS7BvmHWygiNBS9SzUjgaClE89SKUGd8YaHHWpUZjgXlKUeoJte/qSby4pYlnoBcLy9g8n/&#10;v7T0bHXhkCgLPMJIEwUjar5tPm2+Nr+b283n5ntz2/zafGn+ND+an2gU8aqtH0PYpb1wneZBjM2v&#10;uVPxC22hdcL45g5jtg6Iws9hnud7A4womPrD4V6eZpDdB1vnw1tmFIpCgR2MMCFLVqc+QEFw3brE&#10;Wt5IUZ4IKZPiFvNj6dCKwLgHR6Oj2SDeGEIeuUmNaiBrPxZHlADtuCQBRGUBCK8XGBG5AD7T4FLt&#10;R9H+hSKpeEVK1pWGJrd9de7PbxG7mBFftSGpREtHJQLshBSqwPsx0TaT1LEMS6zusIizaNGP0tyU&#10;NzBNZ1qae0tPBBQ5JT5cEAe8hnZhV8M5HFwawMB0EkaVcR9f+h/9gW5gxaiGPQF8PiyJYxjJdxqI&#10;OOrt7sbFSsruYK8PintomT+06KU6NjCbHrwKliYx+ge5Fbkz6hpWehqrgoloCrXbSXTKcWj3Fx4F&#10;yqbT5AbLZEk41ZeWxuQRpwjv1fqaONsxKQAFz8x2p8j4CaFa3xipzXQZDBeJbfe4wgSjAouYZtk9&#10;GnHTH+rJ6/5pm/wFAAD//wMAUEsDBBQABgAIAAAAIQDNFdH+4AAAAAYBAAAPAAAAZHJzL2Rvd25y&#10;ZXYueG1sTI/BTsMwEETvSPyDtUhcUOsQUgQhTkURoIoLaqEHbm68TSLsdRQ7bdqvZznBcWdGM2+L&#10;+eis2GMfWk8KrqcJCKTKm5ZqBZ8fL5M7ECFqMtp6QgVHDDAvz88KnRt/oBXu17EWXEIh1wqaGLtc&#10;ylA16HSY+g6JvZ3vnY589rU0vT5wubMyTZJb6XRLvNDoDp8arL7Xg1OwWL0vj7P+NCyWu7evzavd&#10;nJ6vrFKXF+PjA4iIY/wLwy8+o0PJTFs/kAnCKpik/EpkPQPB9n06A7FVkN1kIMtC/scvfwAAAP//&#10;AwBQSwECLQAUAAYACAAAACEAtoM4kv4AAADhAQAAEwAAAAAAAAAAAAAAAAAAAAAAW0NvbnRlbnRf&#10;VHlwZXNdLnhtbFBLAQItABQABgAIAAAAIQA4/SH/1gAAAJQBAAALAAAAAAAAAAAAAAAAAC8BAABf&#10;cmVscy8ucmVsc1BLAQItABQABgAIAAAAIQDgq745ngIAACIFAAAOAAAAAAAAAAAAAAAAAC4CAABk&#10;cnMvZTJvRG9jLnhtbFBLAQItABQABgAIAAAAIQDNFdH+4AAAAAYBAAAPAAAAAAAAAAAAAAAAAPgE&#10;AABkcnMvZG93bnJldi54bWxQSwUGAAAAAAQABADzAAAABQYAAAAA&#10;" fillcolor="#5b9bd5" strokecolor="#41719c" strokeweight="1pt"/>
                  </w:pict>
                </mc:Fallback>
              </mc:AlternateConten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16D7CC" wp14:editId="33617FE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19050</wp:posOffset>
                      </wp:positionV>
                      <wp:extent cx="1143000" cy="54292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B5CE80" id="Прямоугольник 8" o:spid="_x0000_s1026" style="position:absolute;margin-left:5.75pt;margin-top:1.5pt;width:90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JEoAIAACMFAAAOAAAAZHJzL2Uyb0RvYy54bWysVM1uEzEQviPxDpbvdJOQ0DbqpkobFSFV&#10;baUW9TzxerOW/IftZFNOSFyReAQeggvip8+weSPG3k3/4IS4eGd2xvPzzTc+OFwrSVbceWF0Tvs7&#10;PUq4ZqYQepHTt1cnL/Yo8QF0AdJontMb7unh5Pmzg9qO+cBURhbcEQyi/bi2Oa1CsOMs86ziCvyO&#10;sVyjsTROQUDVLbLCQY3RlcwGvd6rrDausM4w7j3+nbVGOknxy5KzcF6Wngcic4q1hXS6dM7jmU0O&#10;YLxwYCvBujLgH6pQIDQmvQs1gwBk6cQfoZRgznhThh1mVGbKUjCeesBu+r0n3VxWYHnqBcHx9g4m&#10;///CsrPVhSOiyCkOSoPCETVfNh82n5ufze3mY/O1uW1+bD41v5pvzXeyF/GqrR/jtUt74TrNoxib&#10;X5dOxS+2RdYJ45s7jPk6EIY/+/3hy14PR8HQNhoO9gejGDS7v22dD6+5USQKOXU4wwQtrE59aF23&#10;LjGZN1IUJ0LKpLjF/Fg6sgKc9+ho/2i2jf7ITWpSYymD3VQIIO9KCQFrUhaR8HpBCcgFEpoFl3I/&#10;uu3/kiQlr6DgXWpsMZEL++rcU4+P4sQuZuCr9koytXxUIuBSSKFwKjHQNpLUMQ1PtO6wiMNo4Y/S&#10;3BQ3OE5nWp57y04EJjkFHy7AIbERd1zWcI5HKQ1iYDqJksq493/7H/2Rb2ilpMZFQXzeLcFxSuQb&#10;jUzc7w+HcbOSMhztDlBxDy3zhxa9VMcGZ9PHZ8GyJEb/ILdi6Yy6xp2exqxoAs0wdzuJTjkO7QLj&#10;q8D4dJrccJsshFN9aVkMHnGK8F6tr8HZjkkBOXhmtksF4yeEan3jTW2my2BKkdh2jytOMCq4iWmW&#10;3asRV/2hnrzu37bJbwAAAP//AwBQSwMEFAAGAAgAAAAhALtwUgXeAAAABwEAAA8AAABkcnMvZG93&#10;bnJldi54bWxMj8tOwzAQRfdI/IM1SGwQdQoKCiFORRGgqhvU14KdG0+TCHsc2U6b9utxVrA8uld3&#10;zhSzwWh2ROdbSwKmkwQYUmVVS7WA7ebjPgPmgyQltSUUcEYPs/L6qpC5sida4XEdahZHyOdSQBNC&#10;l3PuqwaN9BPbIcXsYJ2RIaKruXLyFMeN5g9J8sSNbCleaGSHbw1WP+veCJivvhbn1F36+eKw/N59&#10;6t3l/U4LcXszvL4ACziEvzKM+lEdyui0tz0pz3TkaRqbAh7jR2P8PPJeQJalwMuC//cvfwEAAP//&#10;AwBQSwECLQAUAAYACAAAACEAtoM4kv4AAADhAQAAEwAAAAAAAAAAAAAAAAAAAAAAW0NvbnRlbnRf&#10;VHlwZXNdLnhtbFBLAQItABQABgAIAAAAIQA4/SH/1gAAAJQBAAALAAAAAAAAAAAAAAAAAC8BAABf&#10;cmVscy8ucmVsc1BLAQItABQABgAIAAAAIQDSd4JEoAIAACMFAAAOAAAAAAAAAAAAAAAAAC4CAABk&#10;cnMvZTJvRG9jLnhtbFBLAQItABQABgAIAAAAIQC7cFIF3gAAAAcBAAAPAAAAAAAAAAAAAAAAAPoE&#10;AABkcnMvZG93bnJldi54bWxQSwUGAAAAAAQABADzAAAABQYAAAAA&#10;" fillcolor="#5b9bd5" strokecolor="#41719c" strokeweight="1pt"/>
                  </w:pict>
                </mc:Fallback>
              </mc:AlternateConten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случае, если дети не выходят на известные способы сравнения, то учитель задаёт дополнительные вопросы:</w:t>
            </w: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похожи?</w:t>
            </w: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отличаются?</w:t>
            </w:r>
          </w:p>
          <w:p w:rsidR="00C55C69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ли их сравнить? Как?)</w:t>
            </w:r>
          </w:p>
        </w:tc>
        <w:tc>
          <w:tcPr>
            <w:tcW w:w="4160" w:type="dxa"/>
          </w:tcPr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детей:</w: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-большой- маленький</w: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длинный- короткий</w: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узкий- широкий</w: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по форме, по размеру.</w: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Предполагаемые ответы: </w:t>
            </w: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Фигуры похожи по форме, цвету.</w:t>
            </w: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Фигуры отличаются размером, длиной.</w: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E3B" w:rsidTr="00895FBC">
        <w:tc>
          <w:tcPr>
            <w:tcW w:w="14850" w:type="dxa"/>
            <w:gridSpan w:val="4"/>
          </w:tcPr>
          <w:p w:rsidR="00514E3B" w:rsidRPr="00514E3B" w:rsidRDefault="00514E3B" w:rsidP="00514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E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ПУЗ</w:t>
            </w:r>
          </w:p>
        </w:tc>
      </w:tr>
      <w:tr w:rsidR="00C55C69" w:rsidTr="00D309EC">
        <w:trPr>
          <w:trHeight w:val="70"/>
        </w:trPr>
        <w:tc>
          <w:tcPr>
            <w:tcW w:w="3727" w:type="dxa"/>
          </w:tcPr>
          <w:p w:rsidR="00514E3B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E3B" w:rsidRPr="00514E3B" w:rsidRDefault="00514E3B" w:rsidP="00C55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E3B">
              <w:rPr>
                <w:rFonts w:ascii="Times New Roman" w:hAnsi="Times New Roman" w:cs="Times New Roman"/>
                <w:b/>
                <w:sz w:val="28"/>
                <w:szCs w:val="28"/>
              </w:rPr>
              <w:t>КПЗ 2</w: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Выберите </w:t>
            </w:r>
            <w:r w:rsidRPr="00134EFE">
              <w:rPr>
                <w:rFonts w:ascii="Times New Roman" w:hAnsi="Times New Roman" w:cs="Times New Roman"/>
                <w:b/>
                <w:sz w:val="28"/>
                <w:szCs w:val="28"/>
              </w:rPr>
              <w:t>равные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длине линии и докажите (обоснуйте) свой выбор.</w: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74B61B" wp14:editId="1E7B06F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90170</wp:posOffset>
                      </wp:positionV>
                      <wp:extent cx="1419225" cy="5238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523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7B2B6B" id="Прямая соединительная линия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7.1pt" to="112.4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LN+gEAAJsDAAAOAAAAZHJzL2Uyb0RvYy54bWysU02O0zAY3SNxB8t7mrZDh07UdKSZatgg&#10;GAk4wFfHSSz5T7Zp2h2wRuoRuAKLQRppgDMkN+KzmykD7BBZON+fn/1eXhbnWyXJhjsvjC7oZDSm&#10;hGtmSqHrgr59c/VkTokPoEuQRvOC7rin58vHjxatzfnUNEaW3BEE0T5vbUGbEGyeZZ41XIEfGcs1&#10;NivjFARMXZ2VDlpEVzKbjsenWWtcaZ1h3Husrg5Nukz4VcVZeFVVngciC4p3C2l1aV3HNVsuIK8d&#10;2Eaw4RrwD7dQIDQeeoRaQQDyzom/oJRgznhThREzKjNVJRhPHJDNZPwHm9cNWJ64oDjeHmXy/w+W&#10;vdxcOyJK/HaUaFD4ibrP/ft+333rvvR70n/ofnRfu5vutvve3fYfMb7rP2Ecm93dUN6TSVSytT5H&#10;wEt97YbM22sXZdlWTsU3EibbpP7uqD7fBsKwOHk6OZtOZ5Qw7M2mJ/Nnswia/dptnQ/PuVEkBgWV&#10;Qkd1IIfNCx8Oo/cjsazNlZAS65BLTdqCnp7M0AMM0GeVhIChssjc65oSkDUamAWXEL2Rooy742bv&#10;6vWldGQDaKLZxdnF6v5iv43Fo1fgm8Ncah3spURAj0uhCjofx2egJXVE58mlA4Go4EGzGK1NuUtS&#10;ZjFDByQ1BrdGiz3MMX74Ty1/AgAA//8DAFBLAwQUAAYACAAAACEAb/16KN4AAAAHAQAADwAAAGRy&#10;cy9kb3ducmV2LnhtbEyPQUvDQBCF74L/YRnBm9001qoxm1IEoYIU2grqbZOdJsHd2bC7beO/dzzZ&#10;0/B4jzffKxejs+KIIfaeFEwnGQikxpueWgXvu5ebBxAxaTLaekIFPxhhUV1elLow/kQbPG5TK7iE&#10;YqEVdCkNhZSx6dDpOPEDEnt7H5xOLEMrTdAnLndW5lk2l073xB86PeBzh8339uAU1OsQPu++Pga7&#10;fNtk6zGufHhdKXV9NS6fQCQc038Y/vAZHSpmqv2BTBSW9S0H+cxyEGzn+YyX1Aoe5/cgq1Ke81e/&#10;AAAA//8DAFBLAQItABQABgAIAAAAIQC2gziS/gAAAOEBAAATAAAAAAAAAAAAAAAAAAAAAABbQ29u&#10;dGVudF9UeXBlc10ueG1sUEsBAi0AFAAGAAgAAAAhADj9If/WAAAAlAEAAAsAAAAAAAAAAAAAAAAA&#10;LwEAAF9yZWxzLy5yZWxzUEsBAi0AFAAGAAgAAAAhAHaLIs36AQAAmwMAAA4AAAAAAAAAAAAAAAAA&#10;LgIAAGRycy9lMm9Eb2MueG1sUEsBAi0AFAAGAAgAAAAhAG/9eijeAAAABwEAAA8AAAAAAAAAAAAA&#10;AAAAVAQAAGRycy9kb3ducmV2LnhtbFBLBQYAAAAABAAEAPMAAABf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C64349" wp14:editId="01102B67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135890</wp:posOffset>
                      </wp:positionV>
                      <wp:extent cx="914400" cy="70485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15ED9C" id="Прямая соединительная линия 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10.7pt" to="157.0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ALAgIAAKQDAAAOAAAAZHJzL2Uyb0RvYy54bWysU8uO0zAU3SPxD5b3NOnQDp2o6Ugz1bBB&#10;UInH3nXsxJJfsk3T7oA1Uj+BX2AB0kgDfEPyR1w7oRpgh8jCui+f63vuyfJyryTaMeeF0SWeTnKM&#10;mKamErou8etXN48WGPlAdEWk0azEB+bx5erhg2VrC3ZmGiMr5hCAaF+0tsRNCLbIMk8bpoifGMs0&#10;JLlxigRwXZ1VjrSArmR2lufnWWtcZZ2hzHuIrockXiV8zhkNLzj3LCBZYnhbSKdL5zae2WpJitoR&#10;2wg6PoP8wysUERqanqDWJBD01om/oJSgznjDw4QalRnOBWVpBphmmv8xzcuGWJZmAXK8PdHk/x8s&#10;fb7bOCSqEs8w0kTBirpP/bv+2H3rPvdH1L/vfnRfuy/dbfe9u+0/gH3XfwQ7Jru7MXxEs8hka30B&#10;gNd640bP242LtOy5U4hLYd+ASBJRMDrapz0cTntg+4AoBC+ms1kO26KQepLPFvO0p2yAiXDW+fCU&#10;GYWiUWIpdKSJFGT3zAdoDaW/SmJYmxshZVq11Kgt8fljgESUgOC4JAFMZYECr2uMiKxByTS4hOiN&#10;FFW8HXG8q7fX0qEdATXNry6u1vM4NnT7rSy2XhPfDHUpNehMiQBil0KVeJHHb7wtdURnSa7jAJHK&#10;gbxobU11SJxm0QMppKajbKPW7vtg3/+5Vj8BAAD//wMAUEsDBBQABgAIAAAAIQBCS2Av3wAAAAoB&#10;AAAPAAAAZHJzL2Rvd25yZXYueG1sTI/BTsMwEETvSPyDtUjcqJM0ApTGqSokkCrIgdADvbnO4gTi&#10;dRS7bfh7lhMcZ+dpdqZcz24QJ5xC70lBukhAIBnf9mQV7N4eb+5BhKip1YMnVPCNAdbV5UWpi9af&#10;6RVPTbSCQygUWkEX41hIGUyHToeFH5HY+/CT05HlZGU76TOHu0FmSXIrne6JP3R6xIcOzVdzdArm&#10;2mzRNi8bV++e383nU721+6jU9dW8WYGIOMc/GH7rc3WouNPBH6kNYmB9l6SMKsjSHAQDyzTnw4Gd&#10;ZZaDrEr5f0L1AwAA//8DAFBLAQItABQABgAIAAAAIQC2gziS/gAAAOEBAAATAAAAAAAAAAAAAAAA&#10;AAAAAABbQ29udGVudF9UeXBlc10ueG1sUEsBAi0AFAAGAAgAAAAhADj9If/WAAAAlAEAAAsAAAAA&#10;AAAAAAAAAAAALwEAAF9yZWxzLy5yZWxzUEsBAi0AFAAGAAgAAAAhADqOcAsCAgAApAMAAA4AAAAA&#10;AAAAAAAAAAAALgIAAGRycy9lMm9Eb2MueG1sUEsBAi0AFAAGAAgAAAAhAEJLYC/fAAAACgEAAA8A&#10;AAAAAAAAAAAAAAAAXAQAAGRycy9kb3ducmV2LnhtbFBLBQYAAAAABAAEAPMAAABo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514E3B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5DC6D6" wp14:editId="7CA1F753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29210</wp:posOffset>
                      </wp:positionV>
                      <wp:extent cx="1343025" cy="476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3025" cy="47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6EB501" id="Прямая соединительная линия 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2.3pt" to="13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rIAQIAAKQDAAAOAAAAZHJzL2Uyb0RvYy54bWysU8uO0zAU3SPxD5b3NGk6LUPUdKSZatgg&#10;qMRj7zpOYskv2aZpd8AaqZ/AL8wCpJEG+Ibkj7h2MtUAO0QWV/fl43uPT5YXeynQjlnHtSrwdJJi&#10;xBTVJVd1gd++uX5yjpHzRJVEaMUKfGAOX6weP1q2JmeZbrQomUUAolzemgI33ps8SRxtmCRuog1T&#10;UKy0lcRDaOuktKQFdCmSLE0XSattaaymzDnIrociXkX8qmLUv6oqxzwSBYbZfLQ22m2wyWpJ8toS&#10;03A6jkH+YQpJuIJLT1Br4gl6b/lfUJJTq52u/IRqmeiq4pTFHWCbafrHNq8bYljcBchx5kST+3+w&#10;9OVuYxEvC5xhpIiEJ+q+9B/6Y/e9u+mPqP/Y/ey+dV+72+5Hd9t/Av+u/wx+KHZ3Y/qIssBka1wO&#10;gFdqY8fImY0NtOwrK1EluHkHIolEwepoH9/hcHoHtveIQnI6O5ul2RwjCrWzpwtwAS8ZYAKcsc4/&#10;Z1qi4BRYcBVoIjnZvXB+aL1vCWmlr7kQkCe5UKgt8GI2BzFQAoKrBPHgSgMUOFVjREQNSqbeRkSn&#10;BS/D6XDY2Xp7JSzaEVDT/PLZ5fp+sN/awtVr4pqhL5YGnUnuQeyCywKfp+Eb1xIqoLMo13GBQOVA&#10;XvC2ujxETpMQgRQiG6Nsg9YexuA//LlWvwAAAP//AwBQSwMEFAAGAAgAAAAhAIYLSfzdAAAABwEA&#10;AA8AAABkcnMvZG93bnJldi54bWxMj8FOwzAQRO9I/IO1SNyo06gEFOJUFRJIFeRA6AFurr04gXgd&#10;xW4b/p7lBMfVPM28rdazH8QRp9gHUrBcZCCQTLA9OQW714erWxAxabJ6CIQKvjHCuj4/q3Rpw4le&#10;8NgmJ7iEYqkVdCmNpZTRdOh1XIQRibOPMHmd+JyctJM+cbkfZJ5lhfS6J17o9Ij3HZqv9uAVzI3Z&#10;omufN77ZPb2Zz8dm696TUpcX8+YORMI5/cHwq8/qULPTPhzIRjEoKFbXTCpYFSA4zm8Kfm3PXL4E&#10;WVfyv3/9AwAA//8DAFBLAQItABQABgAIAAAAIQC2gziS/gAAAOEBAAATAAAAAAAAAAAAAAAAAAAA&#10;AABbQ29udGVudF9UeXBlc10ueG1sUEsBAi0AFAAGAAgAAAAhADj9If/WAAAAlAEAAAsAAAAAAAAA&#10;AAAAAAAALwEAAF9yZWxzLy5yZWxzUEsBAi0AFAAGAAgAAAAhAObF2sgBAgAApAMAAA4AAAAAAAAA&#10;AAAAAAAALgIAAGRycy9lMm9Eb2MueG1sUEsBAi0AFAAGAAgAAAAhAIYLSfzdAAAABwEAAA8AAAAA&#10;AAAAAAAAAAAAWwQAAGRycy9kb3ducmV2LnhtbFBLBQYAAAAABAAEAPMAAABl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9A32EC" wp14:editId="72A066AA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61595</wp:posOffset>
                      </wp:positionV>
                      <wp:extent cx="914400" cy="914400"/>
                      <wp:effectExtent l="0" t="0" r="19050" b="19050"/>
                      <wp:wrapNone/>
                      <wp:docPr id="3" name="Скругленн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49BB675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3" o:spid="_x0000_s1026" type="#_x0000_t38" style="position:absolute;margin-left:92.55pt;margin-top:4.85pt;width:1in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BrBQIAALADAAAOAAAAZHJzL2Uyb0RvYy54bWysU91u0zAUvkfiHSzf06TrOm1R00lrNW4Q&#10;VAIewHWcxJL/ZHtJe8fPLdKegTdAGkgTE3uG5I127IQy4A6RSM75/Y7POV8W5zspUMOs41rleDpJ&#10;MWKK6oKrKsdv31w+O8XIeaIKIrRiOd4zh8+XT58sWpOxI11rUTCLAES5rDU5rr03WZI4WjNJ3EQb&#10;psBZaiuJB9VWSWFJC+hSJEdpepK02hbGasqcA+t6cOJlxC9LRv2rsnTMI5FjuJuPp43nNpzJckGy&#10;yhJTczpeg/zDLSThCooeoNbEE3Rl+V9QklOrnS79hGqZ6LLklMUeoJtp+kc3r2tiWOwFhuPMYUzu&#10;/8HSl83GIl7keIaRIhJW1H3uvvfv+o/dTXfXfet+wPulv0b9++4e1K/dLRhu+w8g3/WfRidEDuZr&#10;NAszbY3LAHqlNnbUnNnYMKBdaWX4QutoF/ewP+yB7TyiYDybHh+nsC0KrlEGlORXsrHOP2daoiDk&#10;mF7ZhhUrrRTsW9tZ3ARpXjg/pP0MD3WVvuRCgJ1kQqE2xyezeShFgHylIB5EaWAcTlUYEVEBq6m3&#10;EdFpwYuQHZKdrbYrYVFDgFnzi7OL9Tw0Dpf8LSyUXhNXD3HRNXBOcg/EF1zm+DQNz5gtVEBnkbpj&#10;A2GYw/iCtNXFPk41CRrQIhYdKRx491gH+fGPtnwAAAD//wMAUEsDBBQABgAIAAAAIQCd4r4I3AAA&#10;AAkBAAAPAAAAZHJzL2Rvd25yZXYueG1sTI/BTsMwEETvSPyDtUjcqNNWTdI0TkURcIaA1KsTmzjC&#10;XofYScPfs5zg+DSj2bflcXGWzXoMvUcB61UCTGPrVY+dgPe3p7scWIgSlbQetYBvHeBYXV+VslD+&#10;gq96rmPHaARDIQWYGIeC89Aa7WRY+UEjZR9+dDISjh1Xo7zQuLN8kyQpd7JHumDkoB+Mbj/ryQnI&#10;z+08ZfXzo7GpS09zdvpqXhYhbm+W+wOwqJf4V4ZffVKHipwaP6EKzBLnuzVVBewzYJRvN3vihoLd&#10;NgNelfz/B9UPAAAA//8DAFBLAQItABQABgAIAAAAIQC2gziS/gAAAOEBAAATAAAAAAAAAAAAAAAA&#10;AAAAAABbQ29udGVudF9UeXBlc10ueG1sUEsBAi0AFAAGAAgAAAAhADj9If/WAAAAlAEAAAsAAAAA&#10;AAAAAAAAAAAALwEAAF9yZWxzLy5yZWxzUEsBAi0AFAAGAAgAAAAhAEdbQGsFAgAAsAMAAA4AAAAA&#10;AAAAAAAAAAAALgIAAGRycy9lMm9Eb2MueG1sUEsBAi0AFAAGAAgAAAAhAJ3ivgjcAAAACQEAAA8A&#10;AAAAAAAAAAAAAAAAXwQAAGRycy9kb3ducmV2LnhtbFBLBQYAAAAABAAEAPMAAABoBQAAAAA=&#10;" adj="10800" strokecolor="#5b9bd5" strokeweight=".5pt">
                      <v:stroke joinstyle="miter"/>
                    </v:shape>
                  </w:pict>
                </mc:Fallback>
              </mc:AlternateConten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листах бумаги у детей начерчены линии разной длины, не лежащие на одной прямой.)</w: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фиксирует на доске все варианты и проводит обсуждение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варианта при помощи открытых вопросов, приведение контрпримера, доведения до абсурда.</w:t>
            </w:r>
          </w:p>
          <w:p w:rsidR="00C55C69" w:rsidRPr="00FC390D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514E3B" w:rsidRDefault="00514E3B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3B" w:rsidRDefault="00425AA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14E3B" w:rsidRPr="00425AAB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если дети не выходят на способ решения задачи, учитель предлагает воспользоваться любыми предметами, находящимися в классе.</w:t>
            </w:r>
            <w:r w:rsidRPr="00425AA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разные способы измерения, самостоятельно осуществляют пробы. Полученные варианты обобщаются и представляются для других.</w:t>
            </w: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варианты решений:</w:t>
            </w: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нахождения одинаковых по длине линий выбирают ластик, линейку, нитку и т.д.</w:t>
            </w: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1.Предлагают свои варианты</w:t>
            </w: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2.Обсуждают варианты </w:t>
            </w:r>
          </w:p>
          <w:p w:rsidR="00514E3B" w:rsidRDefault="00514E3B" w:rsidP="005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3.Выбирают способ начертания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линии с помощью выбранной мерки.</w: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EC" w:rsidRDefault="00D309EC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EC" w:rsidRDefault="00D309EC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EC" w:rsidRDefault="00D309EC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14E3B" w:rsidRDefault="00514E3B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EC" w:rsidRDefault="00D309EC" w:rsidP="00D309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6406">
              <w:rPr>
                <w:rFonts w:ascii="Times New Roman" w:hAnsi="Times New Roman" w:cs="Times New Roman"/>
                <w:sz w:val="28"/>
                <w:szCs w:val="28"/>
              </w:rPr>
              <w:t xml:space="preserve">Дети могут выйти на способ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измерения единой меркой</w:t>
            </w:r>
            <w:r w:rsidRPr="00AB6406">
              <w:rPr>
                <w:rFonts w:ascii="Times New Roman" w:hAnsi="Times New Roman" w:cs="Times New Roman"/>
                <w:sz w:val="28"/>
                <w:szCs w:val="28"/>
              </w:rPr>
              <w:t>, т.е. возьмут нитку и будут прикладывать ко всем линиям, а затем к линейке, проводя измерения,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сравнения, т.е. выйдут ещё на один способ- при помощи мерки.</w:t>
            </w:r>
          </w:p>
          <w:p w:rsidR="00D309EC" w:rsidRPr="00D16D4B" w:rsidRDefault="00D309EC" w:rsidP="00D309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могут попробовать измерять линейкой либо ластиком все линии, но столкнутся с проблемой при измерении кривой линии.</w:t>
            </w:r>
          </w:p>
          <w:p w:rsidR="00D309EC" w:rsidRDefault="00D309EC" w:rsidP="00D3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EC" w:rsidRDefault="00D309EC" w:rsidP="00D3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EC" w:rsidRDefault="00D309EC" w:rsidP="00D3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EC" w:rsidRDefault="00D309EC" w:rsidP="00D3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EC" w:rsidTr="00E37CD3">
        <w:trPr>
          <w:trHeight w:val="70"/>
        </w:trPr>
        <w:tc>
          <w:tcPr>
            <w:tcW w:w="14850" w:type="dxa"/>
            <w:gridSpan w:val="4"/>
          </w:tcPr>
          <w:p w:rsidR="00D309EC" w:rsidRDefault="00D309EC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C69" w:rsidTr="00C55C69">
        <w:tc>
          <w:tcPr>
            <w:tcW w:w="3727" w:type="dxa"/>
          </w:tcPr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начертите на листе бумаги линию такой же длины.</w: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Вопросы: </w: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-Удобно ли вам было начертить отрезок при помощи вашей мерки?</w:t>
            </w: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из мерок наиболее удобна для начертания отрезков?</w:t>
            </w:r>
          </w:p>
        </w:tc>
        <w:tc>
          <w:tcPr>
            <w:tcW w:w="3420" w:type="dxa"/>
          </w:tcPr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787363" w:rsidRDefault="00787363" w:rsidP="0078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Чертят отрезок заданной длины с помощью своих мерок.</w:t>
            </w:r>
          </w:p>
          <w:p w:rsidR="00787363" w:rsidRDefault="00787363" w:rsidP="0078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363" w:rsidRDefault="00787363" w:rsidP="0078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363" w:rsidRDefault="00787363" w:rsidP="0078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нет</w:t>
            </w:r>
          </w:p>
          <w:p w:rsidR="00787363" w:rsidRDefault="00787363" w:rsidP="0078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787363" w:rsidP="0078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-Сантиметр</w:t>
            </w:r>
          </w:p>
        </w:tc>
        <w:tc>
          <w:tcPr>
            <w:tcW w:w="3543" w:type="dxa"/>
          </w:tcPr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C69" w:rsidRDefault="00C55C69" w:rsidP="00C55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35A" w:rsidRDefault="00B2435A">
      <w:pPr>
        <w:rPr>
          <w:rFonts w:ascii="Times New Roman" w:hAnsi="Times New Roman" w:cs="Times New Roman"/>
          <w:sz w:val="28"/>
          <w:szCs w:val="28"/>
        </w:rPr>
      </w:pPr>
    </w:p>
    <w:p w:rsidR="00A33B52" w:rsidRDefault="00A33B52">
      <w:pPr>
        <w:rPr>
          <w:rFonts w:ascii="Times New Roman" w:hAnsi="Times New Roman" w:cs="Times New Roman"/>
          <w:sz w:val="28"/>
          <w:szCs w:val="28"/>
        </w:rPr>
      </w:pPr>
    </w:p>
    <w:p w:rsidR="004A49FA" w:rsidRDefault="004A49FA">
      <w:pPr>
        <w:rPr>
          <w:rFonts w:ascii="Times New Roman" w:hAnsi="Times New Roman" w:cs="Times New Roman"/>
          <w:sz w:val="28"/>
          <w:szCs w:val="28"/>
        </w:rPr>
      </w:pPr>
    </w:p>
    <w:p w:rsidR="004A49FA" w:rsidRDefault="004A49FA">
      <w:pPr>
        <w:rPr>
          <w:rFonts w:ascii="Times New Roman" w:hAnsi="Times New Roman" w:cs="Times New Roman"/>
          <w:sz w:val="28"/>
          <w:szCs w:val="28"/>
        </w:rPr>
      </w:pPr>
    </w:p>
    <w:p w:rsidR="004A49FA" w:rsidRPr="00BF5A43" w:rsidRDefault="004A49FA">
      <w:pPr>
        <w:rPr>
          <w:rFonts w:ascii="Times New Roman" w:hAnsi="Times New Roman" w:cs="Times New Roman"/>
          <w:sz w:val="28"/>
          <w:szCs w:val="28"/>
        </w:rPr>
      </w:pPr>
    </w:p>
    <w:sectPr w:rsidR="004A49FA" w:rsidRPr="00BF5A43" w:rsidSect="00F317A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D1" w:rsidRDefault="00D05ED1" w:rsidP="00F317AF">
      <w:pPr>
        <w:spacing w:after="0" w:line="240" w:lineRule="auto"/>
      </w:pPr>
      <w:r>
        <w:separator/>
      </w:r>
    </w:p>
  </w:endnote>
  <w:endnote w:type="continuationSeparator" w:id="0">
    <w:p w:rsidR="00D05ED1" w:rsidRDefault="00D05ED1" w:rsidP="00F3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D1" w:rsidRDefault="00D05ED1" w:rsidP="00F317AF">
      <w:pPr>
        <w:spacing w:after="0" w:line="240" w:lineRule="auto"/>
      </w:pPr>
      <w:r>
        <w:separator/>
      </w:r>
    </w:p>
  </w:footnote>
  <w:footnote w:type="continuationSeparator" w:id="0">
    <w:p w:rsidR="00D05ED1" w:rsidRDefault="00D05ED1" w:rsidP="00F3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15B3"/>
    <w:multiLevelType w:val="hybridMultilevel"/>
    <w:tmpl w:val="B8A4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23"/>
    <w:rsid w:val="000B20A5"/>
    <w:rsid w:val="00134EFE"/>
    <w:rsid w:val="00160A48"/>
    <w:rsid w:val="001F11BA"/>
    <w:rsid w:val="001F6805"/>
    <w:rsid w:val="0020106A"/>
    <w:rsid w:val="002D76E8"/>
    <w:rsid w:val="00334B40"/>
    <w:rsid w:val="003767EF"/>
    <w:rsid w:val="0038308C"/>
    <w:rsid w:val="003D4EA4"/>
    <w:rsid w:val="00421E24"/>
    <w:rsid w:val="00425AAB"/>
    <w:rsid w:val="0048005D"/>
    <w:rsid w:val="00494D97"/>
    <w:rsid w:val="004A49FA"/>
    <w:rsid w:val="00514E3B"/>
    <w:rsid w:val="005A037E"/>
    <w:rsid w:val="006117AD"/>
    <w:rsid w:val="00620599"/>
    <w:rsid w:val="0065670F"/>
    <w:rsid w:val="00667481"/>
    <w:rsid w:val="00676C3B"/>
    <w:rsid w:val="00777B54"/>
    <w:rsid w:val="00787363"/>
    <w:rsid w:val="008F0D91"/>
    <w:rsid w:val="009238BD"/>
    <w:rsid w:val="009938DD"/>
    <w:rsid w:val="00A1307E"/>
    <w:rsid w:val="00A20C37"/>
    <w:rsid w:val="00A33B52"/>
    <w:rsid w:val="00AB6406"/>
    <w:rsid w:val="00AF17AF"/>
    <w:rsid w:val="00B14A82"/>
    <w:rsid w:val="00B2435A"/>
    <w:rsid w:val="00BF5A43"/>
    <w:rsid w:val="00C5120F"/>
    <w:rsid w:val="00C55C69"/>
    <w:rsid w:val="00C75E31"/>
    <w:rsid w:val="00CF338E"/>
    <w:rsid w:val="00D00576"/>
    <w:rsid w:val="00D05ED1"/>
    <w:rsid w:val="00D16D4B"/>
    <w:rsid w:val="00D309EC"/>
    <w:rsid w:val="00D46694"/>
    <w:rsid w:val="00DA46C8"/>
    <w:rsid w:val="00DA6527"/>
    <w:rsid w:val="00E86704"/>
    <w:rsid w:val="00F317AF"/>
    <w:rsid w:val="00F51523"/>
    <w:rsid w:val="00FB08F5"/>
    <w:rsid w:val="00F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4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7AF"/>
  </w:style>
  <w:style w:type="paragraph" w:styleId="a7">
    <w:name w:val="footer"/>
    <w:basedOn w:val="a"/>
    <w:link w:val="a8"/>
    <w:uiPriority w:val="99"/>
    <w:unhideWhenUsed/>
    <w:rsid w:val="00F3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7AF"/>
  </w:style>
  <w:style w:type="paragraph" w:styleId="a9">
    <w:name w:val="Balloon Text"/>
    <w:basedOn w:val="a"/>
    <w:link w:val="aa"/>
    <w:uiPriority w:val="99"/>
    <w:semiHidden/>
    <w:unhideWhenUsed/>
    <w:rsid w:val="00F3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17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4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7AF"/>
  </w:style>
  <w:style w:type="paragraph" w:styleId="a7">
    <w:name w:val="footer"/>
    <w:basedOn w:val="a"/>
    <w:link w:val="a8"/>
    <w:uiPriority w:val="99"/>
    <w:unhideWhenUsed/>
    <w:rsid w:val="00F3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7AF"/>
  </w:style>
  <w:style w:type="paragraph" w:styleId="a9">
    <w:name w:val="Balloon Text"/>
    <w:basedOn w:val="a"/>
    <w:link w:val="aa"/>
    <w:uiPriority w:val="99"/>
    <w:semiHidden/>
    <w:unhideWhenUsed/>
    <w:rsid w:val="00F3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1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ABF98-1055-49F3-ABCB-EBFE3ABC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sheremetov201413@gmail.com</dc:creator>
  <cp:keywords/>
  <dc:description/>
  <cp:lastModifiedBy>SBO</cp:lastModifiedBy>
  <cp:revision>41</cp:revision>
  <cp:lastPrinted>2022-04-14T06:07:00Z</cp:lastPrinted>
  <dcterms:created xsi:type="dcterms:W3CDTF">2022-02-17T02:35:00Z</dcterms:created>
  <dcterms:modified xsi:type="dcterms:W3CDTF">2025-01-27T01:19:00Z</dcterms:modified>
</cp:coreProperties>
</file>